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A4" w:rsidRPr="00D30BDE" w:rsidRDefault="003A6575">
      <w:pPr>
        <w:pStyle w:val="30"/>
        <w:shd w:val="clear" w:color="auto" w:fill="auto"/>
        <w:spacing w:after="349"/>
        <w:ind w:right="20"/>
        <w:rPr>
          <w:sz w:val="28"/>
          <w:szCs w:val="28"/>
        </w:rPr>
      </w:pPr>
      <w:r w:rsidRPr="00D30BDE">
        <w:rPr>
          <w:sz w:val="28"/>
          <w:szCs w:val="28"/>
        </w:rPr>
        <w:t>РОССИЙСКАЯ ФЕДЕРАЦИЯ</w:t>
      </w:r>
      <w:r w:rsidRPr="00D30BDE">
        <w:rPr>
          <w:sz w:val="28"/>
          <w:szCs w:val="28"/>
        </w:rPr>
        <w:br/>
        <w:t>ИРКУТСКАЯ ОБЛАСТЬ                                                                                                                ОСИНСКИЙ РАЙОН</w:t>
      </w:r>
      <w:r w:rsidRPr="00D30BDE">
        <w:rPr>
          <w:sz w:val="28"/>
          <w:szCs w:val="28"/>
        </w:rPr>
        <w:br/>
      </w:r>
      <w:r w:rsidR="00D30BDE" w:rsidRPr="00D30BDE">
        <w:rPr>
          <w:sz w:val="28"/>
          <w:szCs w:val="28"/>
        </w:rPr>
        <w:t xml:space="preserve">АДМИНИСТРАЦИЯ </w:t>
      </w:r>
      <w:r w:rsidRPr="00D30BDE">
        <w:rPr>
          <w:sz w:val="28"/>
          <w:szCs w:val="28"/>
        </w:rPr>
        <w:t>МУНИЦИПАЛЬНО</w:t>
      </w:r>
      <w:r w:rsidR="00D30BDE" w:rsidRPr="00D30BDE">
        <w:rPr>
          <w:sz w:val="28"/>
          <w:szCs w:val="28"/>
        </w:rPr>
        <w:t>ГО</w:t>
      </w:r>
      <w:r w:rsidRPr="00D30BDE">
        <w:rPr>
          <w:sz w:val="28"/>
          <w:szCs w:val="28"/>
        </w:rPr>
        <w:t xml:space="preserve"> ОБРАЗОВАНИЯ «ОСА»</w:t>
      </w:r>
    </w:p>
    <w:p w:rsidR="00601BA4" w:rsidRPr="00D30BDE" w:rsidRDefault="003A6575">
      <w:pPr>
        <w:pStyle w:val="10"/>
        <w:keepNext/>
        <w:keepLines/>
        <w:shd w:val="clear" w:color="auto" w:fill="auto"/>
        <w:spacing w:before="0" w:after="352" w:line="260" w:lineRule="exact"/>
        <w:ind w:right="20" w:firstLine="0"/>
        <w:rPr>
          <w:sz w:val="28"/>
          <w:szCs w:val="28"/>
        </w:rPr>
      </w:pPr>
      <w:bookmarkStart w:id="0" w:name="bookmark0"/>
      <w:r w:rsidRPr="00D30BDE">
        <w:rPr>
          <w:sz w:val="28"/>
          <w:szCs w:val="28"/>
        </w:rPr>
        <w:t>ПОСТАНОВЛЕНИЕ</w:t>
      </w:r>
      <w:bookmarkEnd w:id="0"/>
    </w:p>
    <w:p w:rsidR="003A6575" w:rsidRPr="00D30BDE" w:rsidRDefault="003A6575">
      <w:pPr>
        <w:pStyle w:val="10"/>
        <w:keepNext/>
        <w:keepLines/>
        <w:shd w:val="clear" w:color="auto" w:fill="auto"/>
        <w:spacing w:before="0" w:after="352" w:line="260" w:lineRule="exact"/>
        <w:ind w:right="20" w:firstLine="0"/>
        <w:rPr>
          <w:sz w:val="28"/>
          <w:szCs w:val="28"/>
        </w:rPr>
      </w:pPr>
    </w:p>
    <w:p w:rsidR="00601BA4" w:rsidRPr="00D30BDE" w:rsidRDefault="00D30BDE">
      <w:pPr>
        <w:pStyle w:val="10"/>
        <w:keepNext/>
        <w:keepLines/>
        <w:shd w:val="clear" w:color="auto" w:fill="auto"/>
        <w:tabs>
          <w:tab w:val="left" w:pos="3862"/>
        </w:tabs>
        <w:spacing w:before="0" w:after="908" w:line="260" w:lineRule="exact"/>
        <w:ind w:firstLine="180"/>
        <w:jc w:val="both"/>
        <w:rPr>
          <w:sz w:val="28"/>
          <w:szCs w:val="28"/>
        </w:rPr>
      </w:pPr>
      <w:bookmarkStart w:id="1" w:name="bookmark1"/>
      <w:r w:rsidRPr="00D30BDE">
        <w:rPr>
          <w:sz w:val="28"/>
          <w:szCs w:val="28"/>
        </w:rPr>
        <w:t>29</w:t>
      </w:r>
      <w:r w:rsidR="000F7E38" w:rsidRPr="00D30BDE">
        <w:rPr>
          <w:sz w:val="28"/>
          <w:szCs w:val="28"/>
        </w:rPr>
        <w:t>.0</w:t>
      </w:r>
      <w:r w:rsidRPr="00D30BDE">
        <w:rPr>
          <w:sz w:val="28"/>
          <w:szCs w:val="28"/>
        </w:rPr>
        <w:t>9</w:t>
      </w:r>
      <w:r w:rsidR="000F7E38" w:rsidRPr="00D30BDE">
        <w:rPr>
          <w:sz w:val="28"/>
          <w:szCs w:val="28"/>
        </w:rPr>
        <w:t>.</w:t>
      </w:r>
      <w:r w:rsidR="003A6575" w:rsidRPr="00D30BDE">
        <w:rPr>
          <w:sz w:val="28"/>
          <w:szCs w:val="28"/>
        </w:rPr>
        <w:t>20</w:t>
      </w:r>
      <w:r w:rsidR="00010BC0" w:rsidRPr="00D30BDE">
        <w:rPr>
          <w:sz w:val="28"/>
          <w:szCs w:val="28"/>
        </w:rPr>
        <w:t>2</w:t>
      </w:r>
      <w:r w:rsidRPr="00D30BDE">
        <w:rPr>
          <w:sz w:val="28"/>
          <w:szCs w:val="28"/>
        </w:rPr>
        <w:t>1</w:t>
      </w:r>
      <w:r w:rsidR="003A6575" w:rsidRPr="00D30BDE">
        <w:rPr>
          <w:sz w:val="28"/>
          <w:szCs w:val="28"/>
        </w:rPr>
        <w:t xml:space="preserve"> г.</w:t>
      </w:r>
      <w:r w:rsidR="003A6575" w:rsidRPr="00D30BDE">
        <w:rPr>
          <w:sz w:val="28"/>
          <w:szCs w:val="28"/>
        </w:rPr>
        <w:tab/>
        <w:t xml:space="preserve">     №</w:t>
      </w:r>
      <w:r w:rsidRPr="00D30BDE">
        <w:rPr>
          <w:sz w:val="28"/>
          <w:szCs w:val="28"/>
        </w:rPr>
        <w:t>281</w:t>
      </w:r>
      <w:r w:rsidR="00FC6BD0" w:rsidRPr="00D30BDE">
        <w:rPr>
          <w:sz w:val="28"/>
          <w:szCs w:val="28"/>
        </w:rPr>
        <w:t xml:space="preserve"> </w:t>
      </w:r>
      <w:r w:rsidR="003A6575" w:rsidRPr="00D30BDE">
        <w:rPr>
          <w:sz w:val="28"/>
          <w:szCs w:val="28"/>
        </w:rPr>
        <w:t xml:space="preserve">                                                     с. </w:t>
      </w:r>
      <w:bookmarkEnd w:id="1"/>
      <w:r w:rsidR="003A6575" w:rsidRPr="00D30BDE">
        <w:rPr>
          <w:sz w:val="28"/>
          <w:szCs w:val="28"/>
        </w:rPr>
        <w:t>ОСА</w:t>
      </w:r>
    </w:p>
    <w:p w:rsidR="00601BA4" w:rsidRPr="00D30BDE" w:rsidRDefault="003A6575">
      <w:pPr>
        <w:pStyle w:val="22"/>
        <w:shd w:val="clear" w:color="auto" w:fill="auto"/>
        <w:spacing w:before="0"/>
        <w:ind w:right="2000"/>
      </w:pPr>
      <w:r w:rsidRPr="00D30BDE">
        <w:t>Об утверждении Плана действий по ликвидации последствий аварийных ситуаций с применением электронного моделирования аварийных ситуаций, при взаимодействии тепло-, электро- и водоснабжающих организаций, расположенных на территории муниципального образования «Оса» на период отопительного сезона</w:t>
      </w:r>
    </w:p>
    <w:p w:rsidR="00601BA4" w:rsidRPr="00D30BDE" w:rsidRDefault="003A6575">
      <w:pPr>
        <w:pStyle w:val="22"/>
        <w:shd w:val="clear" w:color="auto" w:fill="auto"/>
        <w:spacing w:before="0" w:after="300"/>
        <w:ind w:firstLine="740"/>
        <w:jc w:val="both"/>
      </w:pPr>
      <w:r w:rsidRPr="00D30BDE">
        <w:t>В соответствии с Федеральным законом от 06.10.2003 г. № 131-ФЗ «Об общих принципах организации местного самоуправления РФ, Федеральным законом от 27.07.2010 № 190-ФЗ «О теплоснабжении», руководствуясь Уставом муниципального образования «Оса» ПОСТАНОВЛЯЕТ:</w:t>
      </w:r>
    </w:p>
    <w:p w:rsidR="00601BA4" w:rsidRPr="00D30BDE" w:rsidRDefault="003A6575">
      <w:pPr>
        <w:pStyle w:val="22"/>
        <w:numPr>
          <w:ilvl w:val="0"/>
          <w:numId w:val="3"/>
        </w:numPr>
        <w:shd w:val="clear" w:color="auto" w:fill="auto"/>
        <w:tabs>
          <w:tab w:val="left" w:pos="480"/>
        </w:tabs>
        <w:spacing w:before="0" w:after="0"/>
        <w:jc w:val="both"/>
      </w:pPr>
      <w:r w:rsidRPr="00D30BDE">
        <w:t>Утвердить План ликвидации аварийных ситуаций на системах теплоснабжения с учетом тепло-, энерго- и водоснабжающих организаций на территории муниципального образования «Оса» (Приложение № 1).</w:t>
      </w:r>
    </w:p>
    <w:p w:rsidR="00601BA4" w:rsidRPr="00D30BDE" w:rsidRDefault="003A6575">
      <w:pPr>
        <w:pStyle w:val="22"/>
        <w:numPr>
          <w:ilvl w:val="0"/>
          <w:numId w:val="3"/>
        </w:numPr>
        <w:shd w:val="clear" w:color="auto" w:fill="auto"/>
        <w:tabs>
          <w:tab w:val="left" w:pos="480"/>
        </w:tabs>
        <w:spacing w:before="0" w:after="0"/>
        <w:jc w:val="both"/>
      </w:pPr>
      <w:r w:rsidRPr="00D30BDE">
        <w:t>Контроль за исполнением данного постановления возложить на заместителя главы администрации муниципального образования «Оса».</w:t>
      </w:r>
    </w:p>
    <w:p w:rsidR="00601BA4" w:rsidRPr="00D30BDE" w:rsidRDefault="003A6575">
      <w:pPr>
        <w:pStyle w:val="22"/>
        <w:numPr>
          <w:ilvl w:val="0"/>
          <w:numId w:val="3"/>
        </w:numPr>
        <w:shd w:val="clear" w:color="auto" w:fill="auto"/>
        <w:tabs>
          <w:tab w:val="left" w:pos="480"/>
        </w:tabs>
        <w:spacing w:before="0" w:after="896"/>
        <w:ind w:firstLine="180"/>
        <w:jc w:val="both"/>
      </w:pPr>
      <w:r w:rsidRPr="00D30BDE">
        <w:t xml:space="preserve">Настоящее постановление вступает в силу с момента подписания и подлежит размещению на официальном сайте администрации муниципального образования «Оса» </w:t>
      </w:r>
      <w:r w:rsidRPr="00D30BDE">
        <w:rPr>
          <w:rStyle w:val="23"/>
        </w:rPr>
        <w:t>www.</w:t>
      </w:r>
      <w:r w:rsidR="00745D21" w:rsidRPr="00D30BDE">
        <w:rPr>
          <w:rStyle w:val="23"/>
          <w:lang w:val="en-US"/>
        </w:rPr>
        <w:t>osa</w:t>
      </w:r>
      <w:r w:rsidR="00745D21" w:rsidRPr="00D30BDE">
        <w:rPr>
          <w:rStyle w:val="23"/>
        </w:rPr>
        <w:t>-</w:t>
      </w:r>
      <w:r w:rsidR="00745D21" w:rsidRPr="00D30BDE">
        <w:rPr>
          <w:rStyle w:val="23"/>
          <w:lang w:val="en-US"/>
        </w:rPr>
        <w:t>adm</w:t>
      </w:r>
      <w:r w:rsidR="00745D21" w:rsidRPr="00D30BDE">
        <w:rPr>
          <w:rStyle w:val="23"/>
        </w:rPr>
        <w:t>.</w:t>
      </w:r>
      <w:r w:rsidR="00745D21" w:rsidRPr="00D30BDE">
        <w:rPr>
          <w:rStyle w:val="23"/>
          <w:lang w:val="en-US"/>
        </w:rPr>
        <w:t>ru</w:t>
      </w:r>
      <w:r w:rsidR="00745D21" w:rsidRPr="00D30BDE">
        <w:rPr>
          <w:rStyle w:val="23"/>
        </w:rPr>
        <w:t>.</w:t>
      </w:r>
    </w:p>
    <w:p w:rsidR="00601BA4" w:rsidRPr="00D30BDE" w:rsidRDefault="00601BA4" w:rsidP="00745D21">
      <w:pPr>
        <w:pStyle w:val="22"/>
        <w:shd w:val="clear" w:color="auto" w:fill="auto"/>
        <w:spacing w:before="0" w:after="0" w:line="326" w:lineRule="exact"/>
      </w:pPr>
      <w:r w:rsidRPr="00D30BDE">
        <w:pict>
          <v:shapetype id="_x0000_t202" coordsize="21600,21600" o:spt="202" path="m,l,21600r21600,l21600,xe">
            <v:stroke joinstyle="miter"/>
            <v:path gradientshapeok="t" o:connecttype="rect"/>
          </v:shapetype>
          <v:shape id="_x0000_s1027" type="#_x0000_t202" style="position:absolute;margin-left:384.5pt;margin-top:12.8pt;width:112.65pt;height:14pt;z-index:-251658752;mso-wrap-distance-left:111.85pt;mso-wrap-distance-top:8pt;mso-wrap-distance-right:5pt;mso-position-horizontal-relative:margin" filled="f" stroked="f">
            <v:textbox style="mso-fit-shape-to-text:t" inset="0,0,0,0">
              <w:txbxContent>
                <w:p w:rsidR="003A6575" w:rsidRDefault="005E74E2">
                  <w:pPr>
                    <w:pStyle w:val="22"/>
                    <w:shd w:val="clear" w:color="auto" w:fill="auto"/>
                    <w:spacing w:before="0" w:after="0" w:line="280" w:lineRule="exact"/>
                  </w:pPr>
                  <w:r>
                    <w:rPr>
                      <w:rStyle w:val="2Exact"/>
                    </w:rPr>
                    <w:t>С</w:t>
                  </w:r>
                  <w:r w:rsidR="003A6575">
                    <w:rPr>
                      <w:rStyle w:val="2Exact"/>
                    </w:rPr>
                    <w:t>.</w:t>
                  </w:r>
                  <w:r>
                    <w:rPr>
                      <w:rStyle w:val="2Exact"/>
                    </w:rPr>
                    <w:t>С</w:t>
                  </w:r>
                  <w:r w:rsidR="003A6575">
                    <w:rPr>
                      <w:rStyle w:val="2Exact"/>
                    </w:rPr>
                    <w:t xml:space="preserve">. </w:t>
                  </w:r>
                  <w:r w:rsidR="00745D21">
                    <w:rPr>
                      <w:rStyle w:val="2Exact"/>
                    </w:rPr>
                    <w:t>М</w:t>
                  </w:r>
                  <w:r>
                    <w:rPr>
                      <w:rStyle w:val="2Exact"/>
                    </w:rPr>
                    <w:t>ишенин</w:t>
                  </w:r>
                </w:p>
              </w:txbxContent>
            </v:textbox>
            <w10:wrap type="square" side="left" anchorx="margin"/>
          </v:shape>
        </w:pict>
      </w:r>
      <w:r w:rsidR="005E74E2" w:rsidRPr="00D30BDE">
        <w:t xml:space="preserve">И.О. </w:t>
      </w:r>
      <w:r w:rsidR="003A6575" w:rsidRPr="00D30BDE">
        <w:t>Глав</w:t>
      </w:r>
      <w:r w:rsidR="005E74E2" w:rsidRPr="00D30BDE">
        <w:t>ы</w:t>
      </w:r>
      <w:r w:rsidR="003A6575" w:rsidRPr="00D30BDE">
        <w:t xml:space="preserve"> администрации </w:t>
      </w:r>
      <w:r w:rsidR="003A6575" w:rsidRPr="00D30BDE">
        <w:br w:type="page"/>
      </w:r>
    </w:p>
    <w:p w:rsidR="00601BA4" w:rsidRPr="00D30BDE" w:rsidRDefault="003A6575">
      <w:pPr>
        <w:pStyle w:val="22"/>
        <w:shd w:val="clear" w:color="auto" w:fill="auto"/>
        <w:spacing w:before="0"/>
        <w:ind w:left="5520"/>
        <w:jc w:val="right"/>
      </w:pPr>
      <w:r w:rsidRPr="00D30BDE">
        <w:t xml:space="preserve">Приложение №1 Утверждено Постановлением администрация </w:t>
      </w:r>
      <w:r w:rsidR="00745D21" w:rsidRPr="00D30BDE">
        <w:t xml:space="preserve">муниципального образования «Оса»              </w:t>
      </w:r>
      <w:r w:rsidRPr="00D30BDE">
        <w:t xml:space="preserve">от </w:t>
      </w:r>
      <w:r w:rsidR="00D30BDE" w:rsidRPr="00D30BDE">
        <w:t>29</w:t>
      </w:r>
      <w:r w:rsidR="000F7E38" w:rsidRPr="00D30BDE">
        <w:t>.</w:t>
      </w:r>
      <w:r w:rsidR="00D30BDE" w:rsidRPr="00D30BDE">
        <w:t>09</w:t>
      </w:r>
      <w:r w:rsidR="000F7E38" w:rsidRPr="00D30BDE">
        <w:t>.</w:t>
      </w:r>
      <w:r w:rsidRPr="00D30BDE">
        <w:t>20</w:t>
      </w:r>
      <w:r w:rsidR="00010BC0" w:rsidRPr="00D30BDE">
        <w:t>2</w:t>
      </w:r>
      <w:r w:rsidR="00D30BDE" w:rsidRPr="00D30BDE">
        <w:t>1</w:t>
      </w:r>
      <w:r w:rsidRPr="00D30BDE">
        <w:t xml:space="preserve"> г. № </w:t>
      </w:r>
      <w:r w:rsidR="00D30BDE" w:rsidRPr="00D30BDE">
        <w:t>281</w:t>
      </w:r>
    </w:p>
    <w:p w:rsidR="00601BA4" w:rsidRPr="00D30BDE" w:rsidRDefault="003A6575">
      <w:pPr>
        <w:pStyle w:val="30"/>
        <w:shd w:val="clear" w:color="auto" w:fill="auto"/>
        <w:rPr>
          <w:sz w:val="28"/>
          <w:szCs w:val="28"/>
        </w:rPr>
      </w:pPr>
      <w:r w:rsidRPr="00D30BDE">
        <w:rPr>
          <w:sz w:val="28"/>
          <w:szCs w:val="28"/>
        </w:rPr>
        <w:t>План ликвидации аварийных ситуаций на системах теплоснабжения с</w:t>
      </w:r>
      <w:r w:rsidRPr="00D30BDE">
        <w:rPr>
          <w:sz w:val="28"/>
          <w:szCs w:val="28"/>
        </w:rPr>
        <w:br/>
        <w:t>учетом тепло-, энерго- и водоснабжающих организаций на территории</w:t>
      </w:r>
      <w:r w:rsidRPr="00D30BDE">
        <w:rPr>
          <w:sz w:val="28"/>
          <w:szCs w:val="28"/>
        </w:rPr>
        <w:br/>
      </w:r>
      <w:r w:rsidR="00745D21" w:rsidRPr="00D30BDE">
        <w:rPr>
          <w:sz w:val="28"/>
          <w:szCs w:val="28"/>
        </w:rPr>
        <w:t>муниципального образования «Оса»</w:t>
      </w:r>
    </w:p>
    <w:p w:rsidR="00601BA4" w:rsidRPr="00D30BDE" w:rsidRDefault="003A6575">
      <w:pPr>
        <w:pStyle w:val="10"/>
        <w:keepNext/>
        <w:keepLines/>
        <w:numPr>
          <w:ilvl w:val="0"/>
          <w:numId w:val="4"/>
        </w:numPr>
        <w:shd w:val="clear" w:color="auto" w:fill="auto"/>
        <w:tabs>
          <w:tab w:val="left" w:pos="3988"/>
        </w:tabs>
        <w:spacing w:before="0" w:after="0" w:line="322" w:lineRule="exact"/>
        <w:ind w:left="3680" w:firstLine="0"/>
        <w:jc w:val="both"/>
        <w:rPr>
          <w:sz w:val="28"/>
          <w:szCs w:val="28"/>
        </w:rPr>
      </w:pPr>
      <w:bookmarkStart w:id="2" w:name="bookmark2"/>
      <w:r w:rsidRPr="00D30BDE">
        <w:rPr>
          <w:sz w:val="28"/>
          <w:szCs w:val="28"/>
        </w:rPr>
        <w:t>Общие положения</w:t>
      </w:r>
      <w:bookmarkEnd w:id="2"/>
    </w:p>
    <w:p w:rsidR="00601BA4" w:rsidRPr="00D30BDE" w:rsidRDefault="003A6575">
      <w:pPr>
        <w:pStyle w:val="22"/>
        <w:numPr>
          <w:ilvl w:val="1"/>
          <w:numId w:val="4"/>
        </w:numPr>
        <w:shd w:val="clear" w:color="auto" w:fill="auto"/>
        <w:tabs>
          <w:tab w:val="left" w:pos="1096"/>
        </w:tabs>
        <w:spacing w:before="0" w:after="0"/>
        <w:ind w:firstLine="600"/>
        <w:jc w:val="both"/>
      </w:pPr>
      <w:r w:rsidRPr="00D30BDE">
        <w:t>План действий по ликвидации последствий аварийных ситуаций в системах электро- водо- и теплоснабжения, с учетом взаимодействия энергоснабжающих организаций, потребителей и служб жилищно</w:t>
      </w:r>
      <w:r w:rsidRPr="00D30BDE">
        <w:softHyphen/>
        <w:t xml:space="preserve">коммунального хозяйства всех форм собственности (далее - План) разработан в целях координации деятельности должностных лиц Администрации </w:t>
      </w:r>
      <w:r w:rsidR="00745D21" w:rsidRPr="00D30BDE">
        <w:t>муниципального образования «Оса»</w:t>
      </w:r>
      <w:r w:rsidRPr="00D30BDE">
        <w:t xml:space="preserve">, ресурсоснабжающей организации, организаций при решении вопросов, связанных с ликвидацией последствий аварийных ситуаций на системах жизнеобеспечения населения </w:t>
      </w:r>
      <w:r w:rsidR="00745D21" w:rsidRPr="00D30BDE">
        <w:t>муниципального образования «Оса»</w:t>
      </w:r>
      <w:r w:rsidRPr="00D30BDE">
        <w:t>.</w:t>
      </w:r>
    </w:p>
    <w:p w:rsidR="00601BA4" w:rsidRPr="00D30BDE" w:rsidRDefault="003A6575">
      <w:pPr>
        <w:pStyle w:val="22"/>
        <w:numPr>
          <w:ilvl w:val="1"/>
          <w:numId w:val="4"/>
        </w:numPr>
        <w:shd w:val="clear" w:color="auto" w:fill="auto"/>
        <w:tabs>
          <w:tab w:val="left" w:pos="1096"/>
        </w:tabs>
        <w:spacing w:before="0" w:after="0"/>
        <w:ind w:firstLine="600"/>
        <w:jc w:val="both"/>
      </w:pPr>
      <w:r w:rsidRPr="00D30BDE">
        <w:t xml:space="preserve">Настоящий План обязателен для выполнения исполнителями и потребителями коммунальных услуг, тепло- и ресурсоснабжающими организациями, строительно-монтажными, ремонтными и наладочными организациями, выполняющими монтаж, наладку и ремонт объектов жилищно-коммунального хозяйства </w:t>
      </w:r>
      <w:r w:rsidR="00745D21" w:rsidRPr="00D30BDE">
        <w:t>муниципального образования «Оса»</w:t>
      </w:r>
      <w:r w:rsidRPr="00D30BDE">
        <w:t>.</w:t>
      </w:r>
    </w:p>
    <w:p w:rsidR="00601BA4" w:rsidRPr="00D30BDE" w:rsidRDefault="003A6575">
      <w:pPr>
        <w:pStyle w:val="22"/>
        <w:numPr>
          <w:ilvl w:val="1"/>
          <w:numId w:val="4"/>
        </w:numPr>
        <w:shd w:val="clear" w:color="auto" w:fill="auto"/>
        <w:tabs>
          <w:tab w:val="left" w:pos="1114"/>
        </w:tabs>
        <w:spacing w:before="0" w:after="0"/>
        <w:ind w:left="600"/>
      </w:pPr>
      <w:r w:rsidRPr="00D30BDE">
        <w:t>В настоящем Плане используются следующие основные понятия: "коммунальные услуги" - деятельность исполнителя коммунальных</w:t>
      </w:r>
    </w:p>
    <w:p w:rsidR="00601BA4" w:rsidRPr="00D30BDE" w:rsidRDefault="003A6575">
      <w:pPr>
        <w:pStyle w:val="22"/>
        <w:shd w:val="clear" w:color="auto" w:fill="auto"/>
        <w:spacing w:before="0" w:after="0"/>
        <w:jc w:val="both"/>
      </w:pPr>
      <w:r w:rsidRPr="00D30BDE">
        <w:t>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601BA4" w:rsidRPr="00D30BDE" w:rsidRDefault="003A6575" w:rsidP="00745D21">
      <w:pPr>
        <w:pStyle w:val="22"/>
        <w:shd w:val="clear" w:color="auto" w:fill="auto"/>
        <w:tabs>
          <w:tab w:val="left" w:pos="3394"/>
          <w:tab w:val="left" w:pos="7104"/>
        </w:tabs>
        <w:spacing w:before="0" w:after="0"/>
        <w:ind w:firstLine="600"/>
      </w:pPr>
      <w:r w:rsidRPr="00D30BDE">
        <w:t>"исполнитель" - юридическое лицо, независимо от организационно - правовой формы, а</w:t>
      </w:r>
      <w:r w:rsidR="00745D21" w:rsidRPr="00D30BDE">
        <w:t xml:space="preserve"> </w:t>
      </w:r>
      <w:r w:rsidRPr="00D30BDE">
        <w:t>также индивидуальный</w:t>
      </w:r>
      <w:r w:rsidR="00745D21" w:rsidRPr="00D30BDE">
        <w:t xml:space="preserve"> </w:t>
      </w:r>
      <w:r w:rsidRPr="00D30BDE">
        <w:t>предприниматель,</w:t>
      </w:r>
      <w:r w:rsidR="00745D21" w:rsidRPr="00D30BDE">
        <w:t xml:space="preserve"> </w:t>
      </w:r>
      <w:r w:rsidRPr="00D30BDE">
        <w:t>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601BA4" w:rsidRPr="00D30BDE" w:rsidRDefault="003A6575">
      <w:pPr>
        <w:pStyle w:val="22"/>
        <w:shd w:val="clear" w:color="auto" w:fill="auto"/>
        <w:spacing w:before="0" w:after="0"/>
        <w:ind w:firstLine="600"/>
        <w:jc w:val="both"/>
      </w:pPr>
      <w:r w:rsidRPr="00D30BDE">
        <w:t xml:space="preserve">"потребитель" </w:t>
      </w:r>
      <w:r w:rsidR="00322E24" w:rsidRPr="00D30BDE">
        <w:t>–</w:t>
      </w:r>
      <w:r w:rsidRPr="00D30BDE">
        <w:t xml:space="preserve"> </w:t>
      </w:r>
      <w:r w:rsidR="00322E24" w:rsidRPr="00D30BDE">
        <w:t>физическое или юридическое лицо</w:t>
      </w:r>
      <w:r w:rsidRPr="00D30BDE">
        <w:t xml:space="preserve">, использующий коммунальные услуги для </w:t>
      </w:r>
      <w:r w:rsidR="00322E24" w:rsidRPr="00D30BDE">
        <w:t xml:space="preserve">удовлетворения </w:t>
      </w:r>
      <w:r w:rsidRPr="00D30BDE">
        <w:t xml:space="preserve"> нужд, не связанных с осуществлением предпринимательской деятельности;</w:t>
      </w:r>
    </w:p>
    <w:p w:rsidR="00601BA4" w:rsidRPr="00D30BDE" w:rsidRDefault="003A6575">
      <w:pPr>
        <w:pStyle w:val="22"/>
        <w:shd w:val="clear" w:color="auto" w:fill="auto"/>
        <w:spacing w:before="0" w:after="0"/>
        <w:ind w:firstLine="600"/>
        <w:jc w:val="both"/>
      </w:pPr>
      <w:r w:rsidRPr="00D30BDE">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601BA4" w:rsidRPr="00D30BDE" w:rsidRDefault="003A6575" w:rsidP="00322E24">
      <w:pPr>
        <w:pStyle w:val="22"/>
        <w:shd w:val="clear" w:color="auto" w:fill="auto"/>
        <w:tabs>
          <w:tab w:val="left" w:pos="5405"/>
        </w:tabs>
        <w:spacing w:before="0" w:after="0"/>
        <w:ind w:firstLine="600"/>
      </w:pPr>
      <w:r w:rsidRPr="00D30BDE">
        <w:t>"коммунальные ресурсы" - холодная вода, горячая вода, электрическая энергия, тепловая энергия, твердое</w:t>
      </w:r>
      <w:r w:rsidR="00322E24" w:rsidRPr="00D30BDE">
        <w:t xml:space="preserve"> </w:t>
      </w:r>
      <w:r w:rsidRPr="00D30BDE">
        <w:t>топливо, используемые для</w:t>
      </w:r>
      <w:r w:rsidR="00322E24" w:rsidRPr="00D30BDE">
        <w:t xml:space="preserve"> </w:t>
      </w:r>
      <w:r w:rsidRPr="00D30BDE">
        <w:t>предоставления коммунальных услуг.</w:t>
      </w:r>
    </w:p>
    <w:p w:rsidR="00601BA4" w:rsidRPr="00D30BDE" w:rsidRDefault="003A6575">
      <w:pPr>
        <w:pStyle w:val="22"/>
        <w:numPr>
          <w:ilvl w:val="1"/>
          <w:numId w:val="4"/>
        </w:numPr>
        <w:shd w:val="clear" w:color="auto" w:fill="auto"/>
        <w:tabs>
          <w:tab w:val="left" w:pos="1183"/>
        </w:tabs>
        <w:spacing w:before="0" w:after="0"/>
        <w:ind w:firstLine="600"/>
        <w:jc w:val="both"/>
      </w:pPr>
      <w:r w:rsidRPr="00D30BDE">
        <w:t xml:space="preserve">Основной задачей Администрации </w:t>
      </w:r>
      <w:r w:rsidR="00322E24" w:rsidRPr="00D30BDE">
        <w:t>муниципального образования «Оса»</w:t>
      </w:r>
      <w:r w:rsidRPr="00D30BDE">
        <w:t xml:space="preserve">, </w:t>
      </w:r>
      <w:r w:rsidRPr="00D30BDE">
        <w:lastRenderedPageBreak/>
        <w:t>организации жилищно-коммунального хозяйства является обеспечение устойчивого тепло-, водо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601BA4" w:rsidRPr="00D30BDE" w:rsidRDefault="003A6575" w:rsidP="00322E24">
      <w:pPr>
        <w:pStyle w:val="22"/>
        <w:numPr>
          <w:ilvl w:val="1"/>
          <w:numId w:val="4"/>
        </w:numPr>
        <w:shd w:val="clear" w:color="auto" w:fill="auto"/>
        <w:tabs>
          <w:tab w:val="left" w:pos="1397"/>
        </w:tabs>
        <w:spacing w:before="0" w:after="0"/>
        <w:ind w:firstLine="600"/>
      </w:pPr>
      <w:r w:rsidRPr="00D30BDE">
        <w:t>Ответственность за предоставление коммунальных услуг</w:t>
      </w:r>
    </w:p>
    <w:p w:rsidR="00601BA4" w:rsidRPr="00D30BDE" w:rsidRDefault="003A6575" w:rsidP="00322E24">
      <w:pPr>
        <w:pStyle w:val="22"/>
        <w:shd w:val="clear" w:color="auto" w:fill="auto"/>
        <w:tabs>
          <w:tab w:val="left" w:pos="2875"/>
          <w:tab w:val="left" w:pos="5405"/>
        </w:tabs>
        <w:spacing w:before="0" w:after="0"/>
      </w:pPr>
      <w:r w:rsidRPr="00D30BDE">
        <w:t>устанавливается в</w:t>
      </w:r>
      <w:r w:rsidR="00322E24" w:rsidRPr="00D30BDE">
        <w:t xml:space="preserve"> </w:t>
      </w:r>
      <w:r w:rsidRPr="00D30BDE">
        <w:t>соответствии с</w:t>
      </w:r>
      <w:r w:rsidR="00322E24" w:rsidRPr="00D30BDE">
        <w:t xml:space="preserve"> </w:t>
      </w:r>
      <w:r w:rsidRPr="00D30BDE">
        <w:t>федеральным и областным</w:t>
      </w:r>
      <w:r w:rsidR="00322E24" w:rsidRPr="00D30BDE">
        <w:t xml:space="preserve"> </w:t>
      </w:r>
      <w:r w:rsidRPr="00D30BDE">
        <w:t>законодательством.</w:t>
      </w:r>
    </w:p>
    <w:p w:rsidR="00601BA4" w:rsidRPr="00D30BDE" w:rsidRDefault="003A6575">
      <w:pPr>
        <w:pStyle w:val="22"/>
        <w:numPr>
          <w:ilvl w:val="1"/>
          <w:numId w:val="4"/>
        </w:numPr>
        <w:shd w:val="clear" w:color="auto" w:fill="auto"/>
        <w:tabs>
          <w:tab w:val="left" w:pos="1183"/>
        </w:tabs>
        <w:spacing w:before="0" w:after="0"/>
        <w:ind w:firstLine="600"/>
        <w:jc w:val="both"/>
      </w:pPr>
      <w:r w:rsidRPr="00D30BDE">
        <w:t>Взаимодействие диспетчерских служб организаций жилищно</w:t>
      </w:r>
      <w:r w:rsidRPr="00D30BDE">
        <w:softHyphen/>
        <w:t xml:space="preserve">коммунального комплекса, тепло- и ресурсоснабжающих организаций и Администрации </w:t>
      </w:r>
      <w:r w:rsidR="00322E24" w:rsidRPr="00D30BDE">
        <w:t>муниципального образования «Оса»</w:t>
      </w:r>
      <w:r w:rsidRPr="00D30BDE">
        <w:t xml:space="preserve"> определяется в соответствии с действующим законодательством и порядком взаимодействия отдела единой дежурно-диспетчерской службы </w:t>
      </w:r>
      <w:r w:rsidR="00322E24" w:rsidRPr="00D30BDE">
        <w:t>Осинского муниципального</w:t>
      </w:r>
      <w:r w:rsidRPr="00D30BDE">
        <w:t xml:space="preserve"> района с органами управления по делам гражданской обороны и чрезвычайным ситуациям, дежурными (диспетчерскими) и аварийными службами организаций, расположенных на территории </w:t>
      </w:r>
      <w:r w:rsidR="00322E24" w:rsidRPr="00D30BDE">
        <w:t>муниципального образования «Оса».</w:t>
      </w:r>
    </w:p>
    <w:p w:rsidR="00601BA4" w:rsidRPr="00D30BDE" w:rsidRDefault="003A6575">
      <w:pPr>
        <w:pStyle w:val="22"/>
        <w:numPr>
          <w:ilvl w:val="1"/>
          <w:numId w:val="4"/>
        </w:numPr>
        <w:shd w:val="clear" w:color="auto" w:fill="auto"/>
        <w:tabs>
          <w:tab w:val="left" w:pos="1397"/>
        </w:tabs>
        <w:spacing w:before="0" w:after="0"/>
        <w:ind w:firstLine="600"/>
        <w:jc w:val="both"/>
      </w:pPr>
      <w:r w:rsidRPr="00D30BDE">
        <w:t>Исполнители коммунальных услуг и потребители должны обеспечивать:</w:t>
      </w:r>
    </w:p>
    <w:p w:rsidR="00601BA4" w:rsidRPr="00D30BDE" w:rsidRDefault="003A6575">
      <w:pPr>
        <w:pStyle w:val="22"/>
        <w:numPr>
          <w:ilvl w:val="0"/>
          <w:numId w:val="5"/>
        </w:numPr>
        <w:shd w:val="clear" w:color="auto" w:fill="auto"/>
        <w:tabs>
          <w:tab w:val="left" w:pos="799"/>
        </w:tabs>
        <w:spacing w:before="0" w:after="0"/>
        <w:ind w:firstLine="600"/>
        <w:jc w:val="both"/>
      </w:pPr>
      <w:r w:rsidRPr="00D30BDE">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601BA4" w:rsidRPr="00D30BDE" w:rsidRDefault="003A6575">
      <w:pPr>
        <w:pStyle w:val="22"/>
        <w:numPr>
          <w:ilvl w:val="0"/>
          <w:numId w:val="5"/>
        </w:numPr>
        <w:shd w:val="clear" w:color="auto" w:fill="auto"/>
        <w:tabs>
          <w:tab w:val="left" w:pos="799"/>
        </w:tabs>
        <w:spacing w:before="0" w:after="0"/>
        <w:ind w:firstLine="600"/>
        <w:jc w:val="both"/>
      </w:pPr>
      <w:r w:rsidRPr="00D30BDE">
        <w:t xml:space="preserve">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 </w:t>
      </w:r>
      <w:r w:rsidRPr="00D30BDE">
        <w:rPr>
          <w:vertAlign w:val="superscript"/>
        </w:rPr>
        <w:footnoteReference w:id="2"/>
      </w:r>
    </w:p>
    <w:p w:rsidR="00601BA4" w:rsidRPr="00D30BDE" w:rsidRDefault="003A6575">
      <w:pPr>
        <w:pStyle w:val="22"/>
        <w:numPr>
          <w:ilvl w:val="0"/>
          <w:numId w:val="5"/>
        </w:numPr>
        <w:shd w:val="clear" w:color="auto" w:fill="auto"/>
        <w:tabs>
          <w:tab w:val="left" w:pos="785"/>
        </w:tabs>
        <w:spacing w:before="0" w:after="0"/>
        <w:ind w:firstLine="580"/>
        <w:jc w:val="both"/>
      </w:pPr>
      <w:r w:rsidRPr="00D30BDE">
        <w:t>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601BA4" w:rsidRPr="00D30BDE" w:rsidRDefault="003A6575">
      <w:pPr>
        <w:pStyle w:val="22"/>
        <w:numPr>
          <w:ilvl w:val="0"/>
          <w:numId w:val="5"/>
        </w:numPr>
        <w:shd w:val="clear" w:color="auto" w:fill="auto"/>
        <w:tabs>
          <w:tab w:val="left" w:pos="792"/>
        </w:tabs>
        <w:spacing w:before="0" w:after="0"/>
        <w:ind w:firstLine="580"/>
        <w:jc w:val="both"/>
      </w:pPr>
      <w:r w:rsidRPr="00D30BDE">
        <w:t>организация работ по локализации и ликвидации аварийных ситуаций;</w:t>
      </w:r>
    </w:p>
    <w:p w:rsidR="00601BA4" w:rsidRPr="00D30BDE" w:rsidRDefault="003A6575">
      <w:pPr>
        <w:pStyle w:val="22"/>
        <w:numPr>
          <w:ilvl w:val="0"/>
          <w:numId w:val="5"/>
        </w:numPr>
        <w:shd w:val="clear" w:color="auto" w:fill="auto"/>
        <w:tabs>
          <w:tab w:val="left" w:pos="785"/>
        </w:tabs>
        <w:spacing w:before="0" w:after="0"/>
        <w:ind w:firstLine="580"/>
        <w:jc w:val="both"/>
      </w:pPr>
      <w:r w:rsidRPr="00D30BDE">
        <w:t>обеспечение работ по локализации и ликвидации аварийных ситуаций материально-техническими ресурсами;</w:t>
      </w:r>
    </w:p>
    <w:p w:rsidR="00601BA4" w:rsidRPr="00D30BDE" w:rsidRDefault="003A6575">
      <w:pPr>
        <w:pStyle w:val="22"/>
        <w:numPr>
          <w:ilvl w:val="0"/>
          <w:numId w:val="5"/>
        </w:numPr>
        <w:shd w:val="clear" w:color="auto" w:fill="auto"/>
        <w:tabs>
          <w:tab w:val="left" w:pos="1229"/>
        </w:tabs>
        <w:spacing w:before="0" w:after="889"/>
        <w:ind w:firstLine="580"/>
        <w:jc w:val="both"/>
      </w:pPr>
      <w:r w:rsidRPr="00D30BDE">
        <w:t>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601BA4" w:rsidRPr="00D30BDE" w:rsidRDefault="003A6575">
      <w:pPr>
        <w:pStyle w:val="10"/>
        <w:keepNext/>
        <w:keepLines/>
        <w:numPr>
          <w:ilvl w:val="0"/>
          <w:numId w:val="6"/>
        </w:numPr>
        <w:shd w:val="clear" w:color="auto" w:fill="auto"/>
        <w:tabs>
          <w:tab w:val="left" w:pos="1052"/>
        </w:tabs>
        <w:spacing w:before="0" w:after="52" w:line="260" w:lineRule="exact"/>
        <w:ind w:firstLine="720"/>
        <w:jc w:val="both"/>
        <w:rPr>
          <w:sz w:val="28"/>
          <w:szCs w:val="28"/>
        </w:rPr>
      </w:pPr>
      <w:bookmarkStart w:id="3" w:name="bookmark3"/>
      <w:r w:rsidRPr="00D30BDE">
        <w:rPr>
          <w:sz w:val="28"/>
          <w:szCs w:val="28"/>
        </w:rPr>
        <w:lastRenderedPageBreak/>
        <w:t xml:space="preserve">Общая информация о </w:t>
      </w:r>
      <w:r w:rsidR="008E28E3" w:rsidRPr="00D30BDE">
        <w:rPr>
          <w:sz w:val="28"/>
          <w:szCs w:val="28"/>
        </w:rPr>
        <w:t>муниципальном образовании «Оса»</w:t>
      </w:r>
      <w:r w:rsidRPr="00D30BDE">
        <w:rPr>
          <w:sz w:val="28"/>
          <w:szCs w:val="28"/>
        </w:rPr>
        <w:t>.</w:t>
      </w:r>
      <w:bookmarkEnd w:id="3"/>
    </w:p>
    <w:p w:rsidR="00601BA4" w:rsidRPr="00D30BDE" w:rsidRDefault="003A6575">
      <w:pPr>
        <w:pStyle w:val="10"/>
        <w:keepNext/>
        <w:keepLines/>
        <w:shd w:val="clear" w:color="auto" w:fill="auto"/>
        <w:spacing w:before="0" w:after="183" w:line="260" w:lineRule="exact"/>
        <w:ind w:left="20" w:firstLine="0"/>
        <w:rPr>
          <w:sz w:val="28"/>
          <w:szCs w:val="28"/>
        </w:rPr>
      </w:pPr>
      <w:bookmarkStart w:id="4" w:name="bookmark4"/>
      <w:r w:rsidRPr="00D30BDE">
        <w:rPr>
          <w:sz w:val="28"/>
          <w:szCs w:val="28"/>
        </w:rPr>
        <w:t>Географическое положение.</w:t>
      </w:r>
      <w:bookmarkEnd w:id="4"/>
    </w:p>
    <w:p w:rsidR="005859C8" w:rsidRPr="00D30BDE" w:rsidRDefault="005859C8" w:rsidP="005859C8">
      <w:pPr>
        <w:tabs>
          <w:tab w:val="left" w:pos="0"/>
        </w:tabs>
        <w:ind w:firstLine="709"/>
        <w:jc w:val="both"/>
        <w:rPr>
          <w:rFonts w:ascii="Times New Roman" w:hAnsi="Times New Roman" w:cs="Times New Roman"/>
          <w:bCs/>
          <w:sz w:val="28"/>
          <w:szCs w:val="28"/>
        </w:rPr>
      </w:pPr>
      <w:bookmarkStart w:id="5" w:name="bookmark5"/>
      <w:r w:rsidRPr="00D30BDE">
        <w:rPr>
          <w:rFonts w:ascii="Times New Roman" w:hAnsi="Times New Roman" w:cs="Times New Roman"/>
          <w:bCs/>
          <w:sz w:val="28"/>
          <w:szCs w:val="28"/>
        </w:rPr>
        <w:t xml:space="preserve">Муниципальное образование «Оса» входит в состав системы расселения юго-восточной части Иркутской области. Муниципальное образование «Оса» наделено статусом сельского поселения. Образование сельского поселения муниципального образования «Оса» связано с принятием Федерального закона </w:t>
      </w:r>
      <w:r w:rsidRPr="00D30BDE">
        <w:rPr>
          <w:rFonts w:ascii="Times New Roman" w:hAnsi="Times New Roman" w:cs="Times New Roman"/>
          <w:bCs/>
          <w:sz w:val="28"/>
          <w:szCs w:val="28"/>
        </w:rPr>
        <w:br/>
        <w:t>№ 131-ФЗ от 06.10.2003 г. «Об общих принципах организации местного самоуправления в Российской Федерации».</w:t>
      </w:r>
    </w:p>
    <w:p w:rsidR="005859C8" w:rsidRPr="00D30BDE" w:rsidRDefault="005859C8" w:rsidP="005859C8">
      <w:pPr>
        <w:tabs>
          <w:tab w:val="left" w:pos="0"/>
        </w:tabs>
        <w:ind w:firstLine="709"/>
        <w:jc w:val="both"/>
        <w:rPr>
          <w:rFonts w:ascii="Times New Roman" w:hAnsi="Times New Roman" w:cs="Times New Roman"/>
          <w:bCs/>
          <w:sz w:val="28"/>
          <w:szCs w:val="28"/>
        </w:rPr>
      </w:pPr>
      <w:r w:rsidRPr="00D30BDE">
        <w:rPr>
          <w:rFonts w:ascii="Times New Roman" w:hAnsi="Times New Roman" w:cs="Times New Roman"/>
          <w:bCs/>
          <w:sz w:val="28"/>
          <w:szCs w:val="28"/>
        </w:rPr>
        <w:t>В состав территории муниципального образования «Оса» входят земли следующих населенных пунктов:</w:t>
      </w:r>
    </w:p>
    <w:p w:rsidR="005859C8" w:rsidRPr="00D30BDE" w:rsidRDefault="005859C8" w:rsidP="005859C8">
      <w:pPr>
        <w:widowControl/>
        <w:numPr>
          <w:ilvl w:val="0"/>
          <w:numId w:val="7"/>
        </w:numPr>
        <w:tabs>
          <w:tab w:val="clear" w:pos="540"/>
          <w:tab w:val="num" w:pos="1620"/>
        </w:tabs>
        <w:ind w:left="1620" w:firstLine="709"/>
        <w:jc w:val="both"/>
        <w:rPr>
          <w:rFonts w:ascii="Times New Roman" w:hAnsi="Times New Roman" w:cs="Times New Roman"/>
          <w:sz w:val="28"/>
          <w:szCs w:val="28"/>
        </w:rPr>
      </w:pPr>
      <w:r w:rsidRPr="00D30BDE">
        <w:rPr>
          <w:rFonts w:ascii="Times New Roman" w:hAnsi="Times New Roman" w:cs="Times New Roman"/>
          <w:sz w:val="28"/>
          <w:szCs w:val="28"/>
        </w:rPr>
        <w:t>с. Оса;</w:t>
      </w:r>
    </w:p>
    <w:p w:rsidR="005859C8" w:rsidRPr="00D30BDE" w:rsidRDefault="005859C8" w:rsidP="005859C8">
      <w:pPr>
        <w:widowControl/>
        <w:numPr>
          <w:ilvl w:val="0"/>
          <w:numId w:val="7"/>
        </w:numPr>
        <w:tabs>
          <w:tab w:val="clear" w:pos="540"/>
          <w:tab w:val="num" w:pos="1620"/>
        </w:tabs>
        <w:ind w:left="1620" w:firstLine="709"/>
        <w:jc w:val="both"/>
        <w:rPr>
          <w:rFonts w:ascii="Times New Roman" w:hAnsi="Times New Roman" w:cs="Times New Roman"/>
          <w:sz w:val="28"/>
          <w:szCs w:val="28"/>
        </w:rPr>
      </w:pPr>
      <w:r w:rsidRPr="00D30BDE">
        <w:rPr>
          <w:rFonts w:ascii="Times New Roman" w:hAnsi="Times New Roman" w:cs="Times New Roman"/>
          <w:sz w:val="28"/>
          <w:szCs w:val="28"/>
        </w:rPr>
        <w:t>д. Харай;</w:t>
      </w:r>
    </w:p>
    <w:p w:rsidR="005859C8" w:rsidRPr="00D30BDE" w:rsidRDefault="005859C8" w:rsidP="005859C8">
      <w:pPr>
        <w:widowControl/>
        <w:numPr>
          <w:ilvl w:val="0"/>
          <w:numId w:val="7"/>
        </w:numPr>
        <w:tabs>
          <w:tab w:val="clear" w:pos="540"/>
          <w:tab w:val="num" w:pos="1620"/>
        </w:tabs>
        <w:ind w:left="1620" w:firstLine="709"/>
        <w:jc w:val="both"/>
        <w:rPr>
          <w:rFonts w:ascii="Times New Roman" w:hAnsi="Times New Roman" w:cs="Times New Roman"/>
          <w:sz w:val="28"/>
          <w:szCs w:val="28"/>
        </w:rPr>
      </w:pPr>
      <w:r w:rsidRPr="00D30BDE">
        <w:rPr>
          <w:rFonts w:ascii="Times New Roman" w:hAnsi="Times New Roman" w:cs="Times New Roman"/>
          <w:sz w:val="28"/>
          <w:szCs w:val="28"/>
        </w:rPr>
        <w:t>д. Заглик;</w:t>
      </w:r>
    </w:p>
    <w:p w:rsidR="005859C8" w:rsidRPr="00D30BDE" w:rsidRDefault="005859C8" w:rsidP="005859C8">
      <w:pPr>
        <w:widowControl/>
        <w:numPr>
          <w:ilvl w:val="0"/>
          <w:numId w:val="7"/>
        </w:numPr>
        <w:tabs>
          <w:tab w:val="clear" w:pos="540"/>
          <w:tab w:val="num" w:pos="1620"/>
        </w:tabs>
        <w:ind w:left="1620" w:firstLine="709"/>
        <w:jc w:val="both"/>
        <w:rPr>
          <w:rFonts w:ascii="Times New Roman" w:hAnsi="Times New Roman" w:cs="Times New Roman"/>
          <w:sz w:val="28"/>
          <w:szCs w:val="28"/>
        </w:rPr>
      </w:pPr>
      <w:r w:rsidRPr="00D30BDE">
        <w:rPr>
          <w:rFonts w:ascii="Times New Roman" w:hAnsi="Times New Roman" w:cs="Times New Roman"/>
          <w:sz w:val="28"/>
          <w:szCs w:val="28"/>
        </w:rPr>
        <w:t>д. Малаханова;</w:t>
      </w:r>
    </w:p>
    <w:p w:rsidR="005859C8" w:rsidRPr="00D30BDE" w:rsidRDefault="005859C8" w:rsidP="005859C8">
      <w:pPr>
        <w:widowControl/>
        <w:numPr>
          <w:ilvl w:val="0"/>
          <w:numId w:val="7"/>
        </w:numPr>
        <w:tabs>
          <w:tab w:val="clear" w:pos="540"/>
          <w:tab w:val="num" w:pos="1620"/>
        </w:tabs>
        <w:ind w:left="1620" w:firstLine="709"/>
        <w:jc w:val="both"/>
        <w:rPr>
          <w:rFonts w:ascii="Times New Roman" w:hAnsi="Times New Roman" w:cs="Times New Roman"/>
          <w:sz w:val="28"/>
          <w:szCs w:val="28"/>
        </w:rPr>
      </w:pPr>
      <w:r w:rsidRPr="00D30BDE">
        <w:rPr>
          <w:rFonts w:ascii="Times New Roman" w:hAnsi="Times New Roman" w:cs="Times New Roman"/>
          <w:sz w:val="28"/>
          <w:szCs w:val="28"/>
        </w:rPr>
        <w:t>д. Мороза;</w:t>
      </w:r>
    </w:p>
    <w:p w:rsidR="005859C8" w:rsidRPr="00D30BDE" w:rsidRDefault="005859C8" w:rsidP="005859C8">
      <w:pPr>
        <w:widowControl/>
        <w:numPr>
          <w:ilvl w:val="0"/>
          <w:numId w:val="7"/>
        </w:numPr>
        <w:tabs>
          <w:tab w:val="clear" w:pos="540"/>
          <w:tab w:val="num" w:pos="1620"/>
        </w:tabs>
        <w:ind w:left="1620" w:firstLine="709"/>
        <w:jc w:val="both"/>
        <w:rPr>
          <w:rFonts w:ascii="Times New Roman" w:hAnsi="Times New Roman" w:cs="Times New Roman"/>
          <w:sz w:val="28"/>
          <w:szCs w:val="28"/>
        </w:rPr>
      </w:pPr>
      <w:r w:rsidRPr="00D30BDE">
        <w:rPr>
          <w:rFonts w:ascii="Times New Roman" w:hAnsi="Times New Roman" w:cs="Times New Roman"/>
          <w:sz w:val="28"/>
          <w:szCs w:val="28"/>
        </w:rPr>
        <w:t>д. Лузгина.</w:t>
      </w:r>
    </w:p>
    <w:p w:rsidR="005859C8" w:rsidRPr="00D30BDE" w:rsidRDefault="005859C8" w:rsidP="005859C8">
      <w:pPr>
        <w:tabs>
          <w:tab w:val="left" w:pos="0"/>
        </w:tabs>
        <w:ind w:firstLine="709"/>
        <w:jc w:val="both"/>
        <w:rPr>
          <w:rFonts w:ascii="Times New Roman" w:hAnsi="Times New Roman" w:cs="Times New Roman"/>
          <w:bCs/>
          <w:sz w:val="28"/>
          <w:szCs w:val="28"/>
        </w:rPr>
      </w:pPr>
      <w:r w:rsidRPr="00D30BDE">
        <w:rPr>
          <w:rFonts w:ascii="Times New Roman" w:hAnsi="Times New Roman" w:cs="Times New Roman"/>
          <w:bCs/>
          <w:sz w:val="28"/>
          <w:szCs w:val="28"/>
        </w:rPr>
        <w:t>На северо-востоке муниципальное образование «Оса» граничит с Каха-Онгойским муниципальным образованием, на северо-западе с муниципальным образованием Ирхидей, на юго-востоке с муниципальным образованием Русские Янгуты, на юго-западе с муниципальным образованием Майск и с Боханским районом на юге.</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 xml:space="preserve">Административным центром Осинского района и муниципального образования «Оса» является с. Оса. Расстояние до областного центра – г. Иркутска составляет </w:t>
      </w:r>
      <w:smartTag w:uri="urn:schemas-microsoft-com:office:smarttags" w:element="metricconverter">
        <w:smartTagPr>
          <w:attr w:name="ProductID" w:val="145 км"/>
        </w:smartTagPr>
        <w:r w:rsidRPr="00D30BDE">
          <w:rPr>
            <w:rFonts w:ascii="Times New Roman" w:hAnsi="Times New Roman" w:cs="Times New Roman"/>
            <w:sz w:val="28"/>
            <w:szCs w:val="28"/>
          </w:rPr>
          <w:t>145 км</w:t>
        </w:r>
      </w:smartTag>
      <w:r w:rsidRPr="00D30BDE">
        <w:rPr>
          <w:rFonts w:ascii="Times New Roman" w:hAnsi="Times New Roman" w:cs="Times New Roman"/>
          <w:sz w:val="28"/>
          <w:szCs w:val="28"/>
        </w:rPr>
        <w:t>.</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Внешние и внутренние транспортные связи осуществляются автомобильным и речным транспортом. По территории Осинского района проходят участки автомобильных трасс регионального значения: Иркутск – Оса – Усть-Уда, Усть – Орда – Оса. По трассе Иркутск – Оса – Усть-Уда осуществляется сообщение с областным центром – г. Иркутском.</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 xml:space="preserve">Численность постоянного населения, проживающего на территории муниципального образования «Оса» по состоянию на 01.01.2017 г. составила 7202 человека. </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Все населенные пункты сконцентрированы в центре муниципального образования и характеризуются незначительным удалением от центра – с. Оса. Налажено устойчивое автотранспортное сообщение между всеми населенными пунктами сельского поселения.</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Основным вопросом в формировании системы расселения поселения является создание рациональной структуры сельского расселения с учетом необходимости обеспечения высокого уровня комфорта за счет максимального приближения уровня жизни к городскому. В первую очередь, это касается улучшения системы культурно–бытового обслуживания: обновление фондов, новое строительство, расширение ассортимента предлагаемых услуг.</w:t>
      </w:r>
    </w:p>
    <w:p w:rsidR="005859C8" w:rsidRPr="00D30BDE" w:rsidRDefault="005859C8" w:rsidP="005859C8">
      <w:pPr>
        <w:ind w:firstLine="709"/>
        <w:rPr>
          <w:rFonts w:ascii="Times New Roman" w:hAnsi="Times New Roman" w:cs="Times New Roman"/>
          <w:b/>
          <w:sz w:val="28"/>
          <w:szCs w:val="28"/>
        </w:rPr>
      </w:pPr>
    </w:p>
    <w:p w:rsidR="005859C8" w:rsidRPr="00D30BDE" w:rsidRDefault="005859C8" w:rsidP="005859C8">
      <w:pPr>
        <w:ind w:firstLine="709"/>
        <w:rPr>
          <w:rFonts w:ascii="Times New Roman" w:hAnsi="Times New Roman" w:cs="Times New Roman"/>
          <w:sz w:val="28"/>
          <w:szCs w:val="28"/>
        </w:rPr>
      </w:pPr>
      <w:r w:rsidRPr="00D30BDE">
        <w:rPr>
          <w:rFonts w:ascii="Times New Roman" w:hAnsi="Times New Roman" w:cs="Times New Roman"/>
          <w:b/>
          <w:sz w:val="28"/>
          <w:szCs w:val="28"/>
        </w:rPr>
        <w:br w:type="page"/>
      </w:r>
      <w:r w:rsidRPr="00D30BDE">
        <w:rPr>
          <w:rFonts w:ascii="Times New Roman" w:hAnsi="Times New Roman" w:cs="Times New Roman"/>
          <w:sz w:val="28"/>
          <w:szCs w:val="28"/>
        </w:rPr>
        <w:lastRenderedPageBreak/>
        <w:t>Климат муниципального образования «Оса» резко континентальный с большими колебаниями температуры воздуха, с малым количеством осадков зимой, сравнительно обильными осадк</w:t>
      </w:r>
      <w:r w:rsidRPr="00D30BDE">
        <w:rPr>
          <w:rFonts w:ascii="Times New Roman" w:hAnsi="Times New Roman" w:cs="Times New Roman"/>
          <w:sz w:val="28"/>
          <w:szCs w:val="28"/>
        </w:rPr>
        <w:t>а</w:t>
      </w:r>
      <w:r w:rsidRPr="00D30BDE">
        <w:rPr>
          <w:rFonts w:ascii="Times New Roman" w:hAnsi="Times New Roman" w:cs="Times New Roman"/>
          <w:sz w:val="28"/>
          <w:szCs w:val="28"/>
        </w:rPr>
        <w:t>ми летом, и коротким безморозным периодом.</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По многолетним данным среднегодовая температура воздуха равняется -3,1 °С. Абсолютные минимальные температуры наблюдаются в январе -55 °С, абсолютные макс</w:t>
      </w:r>
      <w:r w:rsidRPr="00D30BDE">
        <w:rPr>
          <w:rFonts w:ascii="Times New Roman" w:hAnsi="Times New Roman" w:cs="Times New Roman"/>
          <w:sz w:val="28"/>
          <w:szCs w:val="28"/>
        </w:rPr>
        <w:t>и</w:t>
      </w:r>
      <w:r w:rsidRPr="00D30BDE">
        <w:rPr>
          <w:rFonts w:ascii="Times New Roman" w:hAnsi="Times New Roman" w:cs="Times New Roman"/>
          <w:sz w:val="28"/>
          <w:szCs w:val="28"/>
        </w:rPr>
        <w:t xml:space="preserve">мальные в июле +37 °С. Среднегодовое количество осадков составляет </w:t>
      </w:r>
      <w:smartTag w:uri="urn:schemas-microsoft-com:office:smarttags" w:element="metricconverter">
        <w:smartTagPr>
          <w:attr w:name="ProductID" w:val="323 мм"/>
        </w:smartTagPr>
        <w:r w:rsidRPr="00D30BDE">
          <w:rPr>
            <w:rFonts w:ascii="Times New Roman" w:hAnsi="Times New Roman" w:cs="Times New Roman"/>
            <w:sz w:val="28"/>
            <w:szCs w:val="28"/>
          </w:rPr>
          <w:t>323 мм</w:t>
        </w:r>
      </w:smartTag>
      <w:r w:rsidRPr="00D30BDE">
        <w:rPr>
          <w:rFonts w:ascii="Times New Roman" w:hAnsi="Times New Roman" w:cs="Times New Roman"/>
          <w:sz w:val="28"/>
          <w:szCs w:val="28"/>
        </w:rPr>
        <w:t>, из них 57 % приходится на летние месяцы (июнь, июль, август).</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Средняя продолжительность вегетационного периода составляет 140-150 дней. Начало вегетационного периода – первая декада мая, конец – последняя дек</w:t>
      </w:r>
      <w:r w:rsidRPr="00D30BDE">
        <w:rPr>
          <w:rFonts w:ascii="Times New Roman" w:hAnsi="Times New Roman" w:cs="Times New Roman"/>
          <w:sz w:val="28"/>
          <w:szCs w:val="28"/>
        </w:rPr>
        <w:t>а</w:t>
      </w:r>
      <w:r w:rsidRPr="00D30BDE">
        <w:rPr>
          <w:rFonts w:ascii="Times New Roman" w:hAnsi="Times New Roman" w:cs="Times New Roman"/>
          <w:sz w:val="28"/>
          <w:szCs w:val="28"/>
        </w:rPr>
        <w:t>да сентября.</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Зимой количество осадков выпадает около 10-12 % от их годовой суммы, что влияет на влагообеспеченность почвы к началу вегетации растений. В условиях интенсивного таяния снега весной, при значительном промерзании почвы, это об</w:t>
      </w:r>
      <w:r w:rsidRPr="00D30BDE">
        <w:rPr>
          <w:rFonts w:ascii="Times New Roman" w:hAnsi="Times New Roman" w:cs="Times New Roman"/>
          <w:sz w:val="28"/>
          <w:szCs w:val="28"/>
        </w:rPr>
        <w:t>у</w:t>
      </w:r>
      <w:r w:rsidRPr="00D30BDE">
        <w:rPr>
          <w:rFonts w:ascii="Times New Roman" w:hAnsi="Times New Roman" w:cs="Times New Roman"/>
          <w:sz w:val="28"/>
          <w:szCs w:val="28"/>
        </w:rPr>
        <w:t>славливает активный поверхностный сток и значительный дефицит влаги в почве к началу лета.</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 xml:space="preserve">Весна характеризуется также малым количеством осадков, низкой относительной влажностью воздуха (35-40 %), </w:t>
      </w:r>
      <w:r w:rsidRPr="00D30BDE">
        <w:rPr>
          <w:rFonts w:ascii="Times New Roman" w:hAnsi="Times New Roman" w:cs="Times New Roman"/>
          <w:sz w:val="28"/>
          <w:szCs w:val="28"/>
          <w:lang w:val="en-US"/>
        </w:rPr>
        <w:t>c</w:t>
      </w:r>
      <w:r w:rsidRPr="00D30BDE">
        <w:rPr>
          <w:rFonts w:ascii="Times New Roman" w:hAnsi="Times New Roman" w:cs="Times New Roman"/>
          <w:sz w:val="28"/>
          <w:szCs w:val="28"/>
        </w:rPr>
        <w:t>ильными ветрами (5,7 м/сек), и довольно частыми поз</w:t>
      </w:r>
      <w:r w:rsidRPr="00D30BDE">
        <w:rPr>
          <w:rFonts w:ascii="Times New Roman" w:hAnsi="Times New Roman" w:cs="Times New Roman"/>
          <w:sz w:val="28"/>
          <w:szCs w:val="28"/>
        </w:rPr>
        <w:t>д</w:t>
      </w:r>
      <w:r w:rsidRPr="00D30BDE">
        <w:rPr>
          <w:rFonts w:ascii="Times New Roman" w:hAnsi="Times New Roman" w:cs="Times New Roman"/>
          <w:sz w:val="28"/>
          <w:szCs w:val="28"/>
        </w:rPr>
        <w:t>ними заморозками.</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Летний период сравнительно короткий. В этот период выпадает наибольшее количество осадков, отмечается большое количество солнечных дней с высокой дневной те</w:t>
      </w:r>
      <w:r w:rsidRPr="00D30BDE">
        <w:rPr>
          <w:rFonts w:ascii="Times New Roman" w:hAnsi="Times New Roman" w:cs="Times New Roman"/>
          <w:sz w:val="28"/>
          <w:szCs w:val="28"/>
        </w:rPr>
        <w:t>м</w:t>
      </w:r>
      <w:r w:rsidRPr="00D30BDE">
        <w:rPr>
          <w:rFonts w:ascii="Times New Roman" w:hAnsi="Times New Roman" w:cs="Times New Roman"/>
          <w:sz w:val="28"/>
          <w:szCs w:val="28"/>
        </w:rPr>
        <w:t>пературой. Осень характеризуется почти безветренным с малым количеством осадков (35-</w:t>
      </w:r>
      <w:smartTag w:uri="urn:schemas-microsoft-com:office:smarttags" w:element="metricconverter">
        <w:smartTagPr>
          <w:attr w:name="ProductID" w:val="40 мм"/>
        </w:smartTagPr>
        <w:r w:rsidRPr="00D30BDE">
          <w:rPr>
            <w:rFonts w:ascii="Times New Roman" w:hAnsi="Times New Roman" w:cs="Times New Roman"/>
            <w:sz w:val="28"/>
            <w:szCs w:val="28"/>
          </w:rPr>
          <w:t>40 мм</w:t>
        </w:r>
      </w:smartTag>
      <w:r w:rsidRPr="00D30BDE">
        <w:rPr>
          <w:rFonts w:ascii="Times New Roman" w:hAnsi="Times New Roman" w:cs="Times New Roman"/>
          <w:sz w:val="28"/>
          <w:szCs w:val="28"/>
        </w:rPr>
        <w:t>) и ранними заморозками периодом.</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Таким образом, довольно высокие среднемесячные температуры вегетационного периода, значительное количество выпадающих в летний период оса</w:t>
      </w:r>
      <w:r w:rsidRPr="00D30BDE">
        <w:rPr>
          <w:rFonts w:ascii="Times New Roman" w:hAnsi="Times New Roman" w:cs="Times New Roman"/>
          <w:sz w:val="28"/>
          <w:szCs w:val="28"/>
        </w:rPr>
        <w:t>д</w:t>
      </w:r>
      <w:r w:rsidRPr="00D30BDE">
        <w:rPr>
          <w:rFonts w:ascii="Times New Roman" w:hAnsi="Times New Roman" w:cs="Times New Roman"/>
          <w:sz w:val="28"/>
          <w:szCs w:val="28"/>
        </w:rPr>
        <w:t>ков и наличие в этот период дневной, интенсивной солнечной радиации создают вполне благоприятные условия для роста и развития районированных сортов сельскох</w:t>
      </w:r>
      <w:r w:rsidRPr="00D30BDE">
        <w:rPr>
          <w:rFonts w:ascii="Times New Roman" w:hAnsi="Times New Roman" w:cs="Times New Roman"/>
          <w:sz w:val="28"/>
          <w:szCs w:val="28"/>
        </w:rPr>
        <w:t>о</w:t>
      </w:r>
      <w:r w:rsidRPr="00D30BDE">
        <w:rPr>
          <w:rFonts w:ascii="Times New Roman" w:hAnsi="Times New Roman" w:cs="Times New Roman"/>
          <w:sz w:val="28"/>
          <w:szCs w:val="28"/>
        </w:rPr>
        <w:t>зяйственных культур.</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Климатическими факторами, отрицательно влияющими на рост и развитие сельскохозяйственных культур, являются: поздние весенние и ранние, осенние заморозки, относител</w:t>
      </w:r>
      <w:r w:rsidRPr="00D30BDE">
        <w:rPr>
          <w:rFonts w:ascii="Times New Roman" w:hAnsi="Times New Roman" w:cs="Times New Roman"/>
          <w:sz w:val="28"/>
          <w:szCs w:val="28"/>
        </w:rPr>
        <w:t>ь</w:t>
      </w:r>
      <w:r w:rsidRPr="00D30BDE">
        <w:rPr>
          <w:rFonts w:ascii="Times New Roman" w:hAnsi="Times New Roman" w:cs="Times New Roman"/>
          <w:sz w:val="28"/>
          <w:szCs w:val="28"/>
        </w:rPr>
        <w:t>но короткий вегетационный период, малоснежные зимы с глубоким промерзанием почвы, холодные ветры, сильные морозы, наличие вечной мер</w:t>
      </w:r>
      <w:r w:rsidRPr="00D30BDE">
        <w:rPr>
          <w:rFonts w:ascii="Times New Roman" w:hAnsi="Times New Roman" w:cs="Times New Roman"/>
          <w:sz w:val="28"/>
          <w:szCs w:val="28"/>
        </w:rPr>
        <w:t>з</w:t>
      </w:r>
      <w:r w:rsidRPr="00D30BDE">
        <w:rPr>
          <w:rFonts w:ascii="Times New Roman" w:hAnsi="Times New Roman" w:cs="Times New Roman"/>
          <w:sz w:val="28"/>
          <w:szCs w:val="28"/>
        </w:rPr>
        <w:t>лоты.</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Наличие холмистого рельефа вызывает целый ряд изменений температурного и ветрового режимов, так как всхолмления вызывают отклонения воздушных масс от пр</w:t>
      </w:r>
      <w:r w:rsidRPr="00D30BDE">
        <w:rPr>
          <w:rFonts w:ascii="Times New Roman" w:hAnsi="Times New Roman" w:cs="Times New Roman"/>
          <w:sz w:val="28"/>
          <w:szCs w:val="28"/>
        </w:rPr>
        <w:t>я</w:t>
      </w:r>
      <w:r w:rsidRPr="00D30BDE">
        <w:rPr>
          <w:rFonts w:ascii="Times New Roman" w:hAnsi="Times New Roman" w:cs="Times New Roman"/>
          <w:sz w:val="28"/>
          <w:szCs w:val="28"/>
        </w:rPr>
        <w:t>молинейных путей и их перераспределение.</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Возникает своеобразная местная циркуляция воздушных масс – стекание охлажденных слоев воздуха в низкие участки, вследствие чего на повышенных ме</w:t>
      </w:r>
      <w:r w:rsidRPr="00D30BDE">
        <w:rPr>
          <w:rFonts w:ascii="Times New Roman" w:hAnsi="Times New Roman" w:cs="Times New Roman"/>
          <w:sz w:val="28"/>
          <w:szCs w:val="28"/>
        </w:rPr>
        <w:t>с</w:t>
      </w:r>
      <w:r w:rsidRPr="00D30BDE">
        <w:rPr>
          <w:rFonts w:ascii="Times New Roman" w:hAnsi="Times New Roman" w:cs="Times New Roman"/>
          <w:sz w:val="28"/>
          <w:szCs w:val="28"/>
        </w:rPr>
        <w:t xml:space="preserve">тах бывает значительно теплее, чем внизу. Рассматриваемая территория относится к строительно-климатической зоне IB. </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Развитие почв происходило, главным образом, под воздействием следующих природных условий: резко-континентального климата с небольшим годовым количеством осадков, большой годовой амплитудой температуры воздуха, незначительной мощностью снежного покрова, холмистого рельефа, наличия вечной мерзлоты.</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 xml:space="preserve">Наиболее распространенными почвами являются дерново-подзолистые почвы, приуроченные к хорошо дренированным участкам рельефа в области песчаных </w:t>
      </w:r>
      <w:r w:rsidRPr="00D30BDE">
        <w:rPr>
          <w:rFonts w:ascii="Times New Roman" w:hAnsi="Times New Roman" w:cs="Times New Roman"/>
          <w:sz w:val="28"/>
          <w:szCs w:val="28"/>
        </w:rPr>
        <w:lastRenderedPageBreak/>
        <w:t>речных террас, так и на плоских водоразделах. Почвообразующими породами для них могут быть глубокие аллювии траппов, карбонатные и бескарбонатные суглинки, древнеаллювиальные пески.</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Поверхностные воды муниципального образования «Оса» представлены  реками Оса, Каха и Мороза. Наиболее крупными реками являются реки Оса и Каха, несущие свои воды с востока на запад в Осинский и Обуси</w:t>
      </w:r>
      <w:r w:rsidRPr="00D30BDE">
        <w:rPr>
          <w:rFonts w:ascii="Times New Roman" w:hAnsi="Times New Roman" w:cs="Times New Roman"/>
          <w:sz w:val="28"/>
          <w:szCs w:val="28"/>
        </w:rPr>
        <w:t>н</w:t>
      </w:r>
      <w:r w:rsidRPr="00D30BDE">
        <w:rPr>
          <w:rFonts w:ascii="Times New Roman" w:hAnsi="Times New Roman" w:cs="Times New Roman"/>
          <w:sz w:val="28"/>
          <w:szCs w:val="28"/>
        </w:rPr>
        <w:t xml:space="preserve">ский заливы Братского водохранилища. </w:t>
      </w:r>
    </w:p>
    <w:p w:rsidR="005859C8" w:rsidRPr="00D30BDE" w:rsidRDefault="005859C8" w:rsidP="005859C8">
      <w:pPr>
        <w:ind w:firstLine="709"/>
        <w:jc w:val="both"/>
        <w:rPr>
          <w:rFonts w:ascii="Times New Roman" w:hAnsi="Times New Roman" w:cs="Times New Roman"/>
          <w:sz w:val="28"/>
          <w:szCs w:val="28"/>
        </w:rPr>
      </w:pPr>
      <w:r w:rsidRPr="00D30BDE">
        <w:rPr>
          <w:rFonts w:ascii="Times New Roman" w:hAnsi="Times New Roman" w:cs="Times New Roman"/>
          <w:sz w:val="28"/>
          <w:szCs w:val="28"/>
        </w:rPr>
        <w:t>Основная часть территории муниципального образования «Оса» занята лесами. Лес преимущественно хвойный. В соответствии с приказом МПР России от 28.03.2007 г. № 68 «Об утверждении П</w:t>
      </w:r>
      <w:r w:rsidRPr="00D30BDE">
        <w:rPr>
          <w:rFonts w:ascii="Times New Roman" w:hAnsi="Times New Roman" w:cs="Times New Roman"/>
          <w:sz w:val="28"/>
          <w:szCs w:val="28"/>
        </w:rPr>
        <w:t>е</w:t>
      </w:r>
      <w:r w:rsidRPr="00D30BDE">
        <w:rPr>
          <w:rFonts w:ascii="Times New Roman" w:hAnsi="Times New Roman" w:cs="Times New Roman"/>
          <w:sz w:val="28"/>
          <w:szCs w:val="28"/>
        </w:rPr>
        <w:t>речня лесорастительных зон и лесных районов Российской Федерации» территория муниципального образования «Оса» относится к среднесибирскому подтаежно-лесостепному району лесосте</w:t>
      </w:r>
      <w:r w:rsidRPr="00D30BDE">
        <w:rPr>
          <w:rFonts w:ascii="Times New Roman" w:hAnsi="Times New Roman" w:cs="Times New Roman"/>
          <w:sz w:val="28"/>
          <w:szCs w:val="28"/>
        </w:rPr>
        <w:t>п</w:t>
      </w:r>
      <w:r w:rsidRPr="00D30BDE">
        <w:rPr>
          <w:rFonts w:ascii="Times New Roman" w:hAnsi="Times New Roman" w:cs="Times New Roman"/>
          <w:sz w:val="28"/>
          <w:szCs w:val="28"/>
        </w:rPr>
        <w:t>ной лесорастительной зоны. Осинское лесничество является единственным лесничеством на территории района.</w:t>
      </w:r>
    </w:p>
    <w:p w:rsidR="00601BA4" w:rsidRPr="00D30BDE" w:rsidRDefault="003A6575">
      <w:pPr>
        <w:pStyle w:val="10"/>
        <w:keepNext/>
        <w:keepLines/>
        <w:numPr>
          <w:ilvl w:val="0"/>
          <w:numId w:val="6"/>
        </w:numPr>
        <w:shd w:val="clear" w:color="auto" w:fill="auto"/>
        <w:tabs>
          <w:tab w:val="left" w:pos="1830"/>
        </w:tabs>
        <w:spacing w:before="0" w:after="0" w:line="322" w:lineRule="exact"/>
        <w:ind w:left="1480" w:firstLine="0"/>
        <w:jc w:val="both"/>
        <w:rPr>
          <w:sz w:val="28"/>
          <w:szCs w:val="28"/>
        </w:rPr>
      </w:pPr>
      <w:r w:rsidRPr="00D30BDE">
        <w:rPr>
          <w:sz w:val="28"/>
          <w:szCs w:val="28"/>
        </w:rPr>
        <w:t>Характеристика системы теплоснабжения поселения</w:t>
      </w:r>
      <w:bookmarkEnd w:id="5"/>
    </w:p>
    <w:p w:rsidR="00601BA4" w:rsidRPr="00D30BDE" w:rsidRDefault="003A6575" w:rsidP="005859C8">
      <w:pPr>
        <w:pStyle w:val="22"/>
        <w:shd w:val="clear" w:color="auto" w:fill="auto"/>
        <w:tabs>
          <w:tab w:val="left" w:pos="4286"/>
        </w:tabs>
        <w:spacing w:before="0" w:after="0"/>
        <w:jc w:val="both"/>
      </w:pPr>
      <w:r w:rsidRPr="00D30BDE">
        <w:t xml:space="preserve">Коммунальная система теплоснабжения в настоящее время имеется в </w:t>
      </w:r>
      <w:r w:rsidR="005859C8" w:rsidRPr="00D30BDE">
        <w:rPr>
          <w:bCs/>
        </w:rPr>
        <w:t xml:space="preserve">муниципальное образование «Оса». </w:t>
      </w:r>
      <w:r w:rsidRPr="00D30BDE">
        <w:t>Теплоснабжающая организация МУП</w:t>
      </w:r>
      <w:r w:rsidR="005859C8" w:rsidRPr="00D30BDE">
        <w:t xml:space="preserve"> </w:t>
      </w:r>
      <w:r w:rsidRPr="00D30BDE">
        <w:t>«</w:t>
      </w:r>
      <w:r w:rsidR="005859C8" w:rsidRPr="00D30BDE">
        <w:t>Восток</w:t>
      </w:r>
      <w:r w:rsidRPr="00D30BDE">
        <w:t>» отпускает тепловую энергию в сетевой воде потребителям поселения на нужды отопления административных, культурно-бытовых зданий.</w:t>
      </w:r>
    </w:p>
    <w:p w:rsidR="00601BA4" w:rsidRPr="00D30BDE" w:rsidRDefault="003A6575">
      <w:pPr>
        <w:pStyle w:val="22"/>
        <w:shd w:val="clear" w:color="auto" w:fill="auto"/>
        <w:spacing w:before="0" w:after="85" w:line="280" w:lineRule="exact"/>
        <w:jc w:val="both"/>
      </w:pPr>
      <w:r w:rsidRPr="00D30BDE">
        <w:t>Отпуск тепла производится единственным теплоисточником:</w:t>
      </w:r>
    </w:p>
    <w:p w:rsidR="005E2D85" w:rsidRPr="00D30BDE" w:rsidRDefault="005E2D85" w:rsidP="005E2D85">
      <w:pPr>
        <w:framePr w:w="9936" w:wrap="notBeside" w:vAnchor="text" w:hAnchor="text" w:xAlign="center" w:y="1"/>
        <w:rPr>
          <w:rFonts w:ascii="Times New Roman" w:hAnsi="Times New Roman" w:cs="Times New Roman"/>
          <w:sz w:val="28"/>
          <w:szCs w:val="28"/>
        </w:rPr>
      </w:pPr>
      <w:bookmarkStart w:id="6" w:name="bookmark6"/>
    </w:p>
    <w:p w:rsidR="00601BA4" w:rsidRPr="00D30BDE" w:rsidRDefault="003A6575" w:rsidP="005E2D85">
      <w:pPr>
        <w:pStyle w:val="10"/>
        <w:keepNext/>
        <w:keepLines/>
        <w:shd w:val="clear" w:color="auto" w:fill="auto"/>
        <w:spacing w:before="0" w:after="0" w:line="326" w:lineRule="exact"/>
        <w:ind w:left="320" w:firstLine="0"/>
        <w:rPr>
          <w:sz w:val="28"/>
          <w:szCs w:val="28"/>
        </w:rPr>
      </w:pPr>
      <w:r w:rsidRPr="00D30BDE">
        <w:rPr>
          <w:sz w:val="28"/>
          <w:szCs w:val="28"/>
        </w:rPr>
        <w:t xml:space="preserve">Потребители тепловой энергии на территории </w:t>
      </w:r>
      <w:bookmarkEnd w:id="6"/>
      <w:r w:rsidR="005E2D85" w:rsidRPr="00D30BDE">
        <w:rPr>
          <w:sz w:val="28"/>
          <w:szCs w:val="28"/>
        </w:rPr>
        <w:t>муниципального образования «Оса»</w:t>
      </w:r>
      <w:r w:rsidRPr="00D30BDE">
        <w:rPr>
          <w:sz w:val="28"/>
          <w:szCs w:val="28"/>
        </w:rPr>
        <w:br/>
      </w:r>
      <w:bookmarkStart w:id="7" w:name="bookmark7"/>
      <w:r w:rsidR="005859C8" w:rsidRPr="00D30BDE">
        <w:rPr>
          <w:sz w:val="28"/>
          <w:szCs w:val="28"/>
        </w:rPr>
        <w:t>П</w:t>
      </w:r>
      <w:r w:rsidRPr="00D30BDE">
        <w:rPr>
          <w:sz w:val="28"/>
          <w:szCs w:val="28"/>
        </w:rPr>
        <w:t>рочие потребители</w:t>
      </w:r>
      <w:bookmarkEnd w:id="7"/>
    </w:p>
    <w:tbl>
      <w:tblPr>
        <w:tblW w:w="0" w:type="auto"/>
        <w:tblLayout w:type="fixed"/>
        <w:tblCellMar>
          <w:left w:w="10" w:type="dxa"/>
          <w:right w:w="10" w:type="dxa"/>
        </w:tblCellMar>
        <w:tblLook w:val="04A0"/>
      </w:tblPr>
      <w:tblGrid>
        <w:gridCol w:w="864"/>
        <w:gridCol w:w="5198"/>
        <w:gridCol w:w="3696"/>
      </w:tblGrid>
      <w:tr w:rsidR="005E2D85" w:rsidRPr="00D30BDE" w:rsidTr="005E2D85">
        <w:tblPrEx>
          <w:tblCellMar>
            <w:top w:w="0" w:type="dxa"/>
            <w:bottom w:w="0" w:type="dxa"/>
          </w:tblCellMar>
        </w:tblPrEx>
        <w:trPr>
          <w:trHeight w:hRule="exact" w:val="576"/>
        </w:trPr>
        <w:tc>
          <w:tcPr>
            <w:tcW w:w="864" w:type="dxa"/>
            <w:tcBorders>
              <w:top w:val="single" w:sz="4" w:space="0" w:color="auto"/>
              <w:lef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w:t>
            </w:r>
          </w:p>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п/п</w:t>
            </w:r>
          </w:p>
        </w:tc>
        <w:tc>
          <w:tcPr>
            <w:tcW w:w="5198" w:type="dxa"/>
            <w:tcBorders>
              <w:top w:val="single" w:sz="4" w:space="0" w:color="auto"/>
              <w:left w:val="single" w:sz="4" w:space="0" w:color="auto"/>
            </w:tcBorders>
            <w:shd w:val="clear" w:color="auto" w:fill="FFFFFF"/>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Наименование потребителя</w:t>
            </w:r>
          </w:p>
        </w:tc>
        <w:tc>
          <w:tcPr>
            <w:tcW w:w="3696" w:type="dxa"/>
            <w:tcBorders>
              <w:top w:val="single" w:sz="4" w:space="0" w:color="auto"/>
              <w:left w:val="single" w:sz="4" w:space="0" w:color="auto"/>
              <w:right w:val="single" w:sz="4" w:space="0" w:color="auto"/>
            </w:tcBorders>
            <w:shd w:val="clear" w:color="auto" w:fill="FFFFFF"/>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Адрес местонахождения</w:t>
            </w:r>
          </w:p>
        </w:tc>
      </w:tr>
      <w:tr w:rsidR="005E2D85" w:rsidRPr="00D30BDE" w:rsidTr="005E2D85">
        <w:tblPrEx>
          <w:tblCellMar>
            <w:top w:w="0" w:type="dxa"/>
            <w:bottom w:w="0" w:type="dxa"/>
          </w:tblCellMar>
        </w:tblPrEx>
        <w:trPr>
          <w:trHeight w:hRule="exact" w:val="288"/>
        </w:trPr>
        <w:tc>
          <w:tcPr>
            <w:tcW w:w="864" w:type="dxa"/>
            <w:tcBorders>
              <w:top w:val="single" w:sz="4" w:space="0" w:color="auto"/>
              <w:lef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1.</w:t>
            </w:r>
          </w:p>
        </w:tc>
        <w:tc>
          <w:tcPr>
            <w:tcW w:w="5198" w:type="dxa"/>
            <w:tcBorders>
              <w:top w:val="single" w:sz="4" w:space="0" w:color="auto"/>
              <w:lef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Прокуратура Осинского района</w:t>
            </w:r>
          </w:p>
        </w:tc>
        <w:tc>
          <w:tcPr>
            <w:tcW w:w="3696" w:type="dxa"/>
            <w:tcBorders>
              <w:top w:val="single" w:sz="4" w:space="0" w:color="auto"/>
              <w:left w:val="single" w:sz="4" w:space="0" w:color="auto"/>
              <w:righ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с. Оса, ул. Свердлова, д.51 Г</w:t>
            </w:r>
          </w:p>
        </w:tc>
      </w:tr>
      <w:tr w:rsidR="005E2D85" w:rsidRPr="00D30BDE" w:rsidTr="005E2D85">
        <w:tblPrEx>
          <w:tblCellMar>
            <w:top w:w="0" w:type="dxa"/>
            <w:bottom w:w="0" w:type="dxa"/>
          </w:tblCellMar>
        </w:tblPrEx>
        <w:trPr>
          <w:trHeight w:hRule="exact" w:val="298"/>
        </w:trPr>
        <w:tc>
          <w:tcPr>
            <w:tcW w:w="864" w:type="dxa"/>
            <w:tcBorders>
              <w:top w:val="single" w:sz="4" w:space="0" w:color="auto"/>
              <w:lef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2.</w:t>
            </w:r>
          </w:p>
        </w:tc>
        <w:tc>
          <w:tcPr>
            <w:tcW w:w="5198" w:type="dxa"/>
            <w:tcBorders>
              <w:top w:val="single" w:sz="4" w:space="0" w:color="auto"/>
              <w:lef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МПДК «Дружба»</w:t>
            </w:r>
          </w:p>
        </w:tc>
        <w:tc>
          <w:tcPr>
            <w:tcW w:w="3696" w:type="dxa"/>
            <w:tcBorders>
              <w:top w:val="single" w:sz="4" w:space="0" w:color="auto"/>
              <w:left w:val="single" w:sz="4" w:space="0" w:color="auto"/>
              <w:righ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с. Оса, ул. Котовского, д.2</w:t>
            </w:r>
          </w:p>
        </w:tc>
      </w:tr>
      <w:tr w:rsidR="005E2D85" w:rsidRPr="00D30BDE" w:rsidTr="005E2D85">
        <w:tblPrEx>
          <w:tblCellMar>
            <w:top w:w="0" w:type="dxa"/>
            <w:bottom w:w="0" w:type="dxa"/>
          </w:tblCellMar>
        </w:tblPrEx>
        <w:trPr>
          <w:trHeight w:hRule="exact" w:val="288"/>
        </w:trPr>
        <w:tc>
          <w:tcPr>
            <w:tcW w:w="864" w:type="dxa"/>
            <w:tcBorders>
              <w:top w:val="single" w:sz="4" w:space="0" w:color="auto"/>
              <w:lef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3.</w:t>
            </w:r>
          </w:p>
        </w:tc>
        <w:tc>
          <w:tcPr>
            <w:tcW w:w="5198" w:type="dxa"/>
            <w:tcBorders>
              <w:top w:val="single" w:sz="4" w:space="0" w:color="auto"/>
              <w:lef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Отдел полиции</w:t>
            </w:r>
          </w:p>
        </w:tc>
        <w:tc>
          <w:tcPr>
            <w:tcW w:w="3696" w:type="dxa"/>
            <w:tcBorders>
              <w:top w:val="single" w:sz="4" w:space="0" w:color="auto"/>
              <w:left w:val="single" w:sz="4" w:space="0" w:color="auto"/>
              <w:righ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с. Оса, ул. Свердлова, д.51</w:t>
            </w:r>
          </w:p>
        </w:tc>
      </w:tr>
      <w:tr w:rsidR="005E2D85" w:rsidRPr="00D30BDE" w:rsidTr="005E2D85">
        <w:tblPrEx>
          <w:tblCellMar>
            <w:top w:w="0" w:type="dxa"/>
            <w:bottom w:w="0" w:type="dxa"/>
          </w:tblCellMar>
        </w:tblPrEx>
        <w:trPr>
          <w:trHeight w:hRule="exact" w:val="302"/>
        </w:trPr>
        <w:tc>
          <w:tcPr>
            <w:tcW w:w="864" w:type="dxa"/>
            <w:tcBorders>
              <w:top w:val="single" w:sz="4" w:space="0" w:color="auto"/>
              <w:left w:val="single" w:sz="4" w:space="0" w:color="auto"/>
              <w:bottom w:val="single" w:sz="4" w:space="0" w:color="auto"/>
            </w:tcBorders>
            <w:shd w:val="clear" w:color="auto" w:fill="FFFFFF"/>
            <w:vAlign w:val="bottom"/>
          </w:tcPr>
          <w:p w:rsidR="005E2D85" w:rsidRPr="00D30BDE" w:rsidRDefault="00D30BDE" w:rsidP="005E2D85">
            <w:pPr>
              <w:rPr>
                <w:rFonts w:ascii="Times New Roman" w:hAnsi="Times New Roman" w:cs="Times New Roman"/>
                <w:sz w:val="28"/>
                <w:szCs w:val="28"/>
              </w:rPr>
            </w:pPr>
            <w:r w:rsidRPr="00D30BDE">
              <w:rPr>
                <w:rFonts w:ascii="Times New Roman" w:hAnsi="Times New Roman" w:cs="Times New Roman"/>
                <w:sz w:val="28"/>
                <w:szCs w:val="28"/>
              </w:rPr>
              <w:t>4</w:t>
            </w:r>
            <w:r w:rsidR="005E2D85" w:rsidRPr="00D30BDE">
              <w:rPr>
                <w:rFonts w:ascii="Times New Roman" w:hAnsi="Times New Roman" w:cs="Times New Roman"/>
                <w:sz w:val="28"/>
                <w:szCs w:val="28"/>
              </w:rPr>
              <w:t>.</w:t>
            </w:r>
          </w:p>
        </w:tc>
        <w:tc>
          <w:tcPr>
            <w:tcW w:w="5198" w:type="dxa"/>
            <w:tcBorders>
              <w:top w:val="single" w:sz="4" w:space="0" w:color="auto"/>
              <w:left w:val="single" w:sz="4" w:space="0" w:color="auto"/>
              <w:bottom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МБДОУ «Осинский детский сад №1»</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5E2D85" w:rsidRPr="00D30BDE" w:rsidRDefault="005E2D85" w:rsidP="005E2D85">
            <w:pPr>
              <w:rPr>
                <w:rFonts w:ascii="Times New Roman" w:hAnsi="Times New Roman" w:cs="Times New Roman"/>
                <w:sz w:val="28"/>
                <w:szCs w:val="28"/>
              </w:rPr>
            </w:pPr>
            <w:r w:rsidRPr="00D30BDE">
              <w:rPr>
                <w:rFonts w:ascii="Times New Roman" w:hAnsi="Times New Roman" w:cs="Times New Roman"/>
                <w:sz w:val="28"/>
                <w:szCs w:val="28"/>
              </w:rPr>
              <w:t>с. Оса, ул. Котовского, д.5</w:t>
            </w:r>
          </w:p>
        </w:tc>
      </w:tr>
    </w:tbl>
    <w:p w:rsidR="00601BA4" w:rsidRPr="00D30BDE" w:rsidRDefault="00601BA4">
      <w:pPr>
        <w:rPr>
          <w:rFonts w:ascii="Times New Roman" w:hAnsi="Times New Roman" w:cs="Times New Roman"/>
          <w:sz w:val="28"/>
          <w:szCs w:val="28"/>
        </w:rPr>
      </w:pPr>
    </w:p>
    <w:p w:rsidR="00601BA4" w:rsidRPr="00D30BDE" w:rsidRDefault="00601BA4">
      <w:pPr>
        <w:rPr>
          <w:rFonts w:ascii="Times New Roman" w:hAnsi="Times New Roman" w:cs="Times New Roman"/>
          <w:sz w:val="28"/>
          <w:szCs w:val="28"/>
        </w:rPr>
      </w:pPr>
    </w:p>
    <w:p w:rsidR="00601BA4" w:rsidRPr="00D30BDE" w:rsidRDefault="003A6575">
      <w:pPr>
        <w:pStyle w:val="22"/>
        <w:shd w:val="clear" w:color="auto" w:fill="auto"/>
        <w:spacing w:before="660" w:after="0"/>
        <w:ind w:left="300"/>
        <w:jc w:val="both"/>
      </w:pPr>
      <w:r w:rsidRPr="00D30BDE">
        <w:t>Наиболее вероятными причинами возникновения аварий и сбоев в работе могут послужить:</w:t>
      </w:r>
    </w:p>
    <w:p w:rsidR="00601BA4" w:rsidRPr="00D30BDE" w:rsidRDefault="003A6575">
      <w:pPr>
        <w:pStyle w:val="22"/>
        <w:numPr>
          <w:ilvl w:val="0"/>
          <w:numId w:val="5"/>
        </w:numPr>
        <w:shd w:val="clear" w:color="auto" w:fill="auto"/>
        <w:tabs>
          <w:tab w:val="left" w:pos="572"/>
        </w:tabs>
        <w:spacing w:before="0" w:after="0"/>
        <w:ind w:left="300"/>
        <w:jc w:val="both"/>
      </w:pPr>
      <w:r w:rsidRPr="00D30BDE">
        <w:t>перебои в подаче электроэнергии;</w:t>
      </w:r>
    </w:p>
    <w:p w:rsidR="00601BA4" w:rsidRPr="00D30BDE" w:rsidRDefault="003A6575">
      <w:pPr>
        <w:pStyle w:val="22"/>
        <w:numPr>
          <w:ilvl w:val="0"/>
          <w:numId w:val="5"/>
        </w:numPr>
        <w:shd w:val="clear" w:color="auto" w:fill="auto"/>
        <w:tabs>
          <w:tab w:val="left" w:pos="572"/>
        </w:tabs>
        <w:spacing w:before="0" w:after="0"/>
        <w:ind w:left="300"/>
        <w:jc w:val="both"/>
      </w:pPr>
      <w:r w:rsidRPr="00D30BDE">
        <w:t>износ оборудования;</w:t>
      </w:r>
    </w:p>
    <w:p w:rsidR="00601BA4" w:rsidRPr="00D30BDE" w:rsidRDefault="003A6575">
      <w:pPr>
        <w:pStyle w:val="22"/>
        <w:numPr>
          <w:ilvl w:val="0"/>
          <w:numId w:val="5"/>
        </w:numPr>
        <w:shd w:val="clear" w:color="auto" w:fill="auto"/>
        <w:tabs>
          <w:tab w:val="left" w:pos="572"/>
        </w:tabs>
        <w:spacing w:before="0" w:after="0"/>
        <w:ind w:left="300"/>
        <w:jc w:val="both"/>
      </w:pPr>
      <w:r w:rsidRPr="00D30BDE">
        <w:t>неблагоприятные погодно-климатические явления;</w:t>
      </w:r>
    </w:p>
    <w:p w:rsidR="00601BA4" w:rsidRPr="00D30BDE" w:rsidRDefault="003A6575">
      <w:pPr>
        <w:pStyle w:val="22"/>
        <w:numPr>
          <w:ilvl w:val="0"/>
          <w:numId w:val="5"/>
        </w:numPr>
        <w:shd w:val="clear" w:color="auto" w:fill="auto"/>
        <w:tabs>
          <w:tab w:val="left" w:pos="572"/>
        </w:tabs>
        <w:spacing w:before="0" w:after="600"/>
        <w:ind w:left="300"/>
        <w:jc w:val="both"/>
      </w:pPr>
      <w:r w:rsidRPr="00D30BDE">
        <w:t>человеческий фактор.</w:t>
      </w:r>
    </w:p>
    <w:p w:rsidR="00601BA4" w:rsidRPr="00D30BDE" w:rsidRDefault="003A6575" w:rsidP="008F0CB1">
      <w:pPr>
        <w:pStyle w:val="10"/>
        <w:keepNext/>
        <w:keepLines/>
        <w:numPr>
          <w:ilvl w:val="0"/>
          <w:numId w:val="6"/>
        </w:numPr>
        <w:shd w:val="clear" w:color="auto" w:fill="auto"/>
        <w:tabs>
          <w:tab w:val="left" w:pos="1298"/>
        </w:tabs>
        <w:spacing w:before="0" w:after="0" w:line="322" w:lineRule="exact"/>
        <w:ind w:left="426" w:firstLine="0"/>
        <w:jc w:val="left"/>
        <w:rPr>
          <w:sz w:val="28"/>
          <w:szCs w:val="28"/>
        </w:rPr>
      </w:pPr>
      <w:bookmarkStart w:id="8" w:name="bookmark8"/>
      <w:r w:rsidRPr="00D30BDE">
        <w:rPr>
          <w:sz w:val="28"/>
          <w:szCs w:val="28"/>
        </w:rPr>
        <w:t xml:space="preserve">Порядок действий Администрации </w:t>
      </w:r>
      <w:r w:rsidR="008F0CB1" w:rsidRPr="00D30BDE">
        <w:rPr>
          <w:sz w:val="28"/>
          <w:szCs w:val="28"/>
        </w:rPr>
        <w:t>муниципального образования «Оса»</w:t>
      </w:r>
      <w:r w:rsidRPr="00D30BDE">
        <w:rPr>
          <w:sz w:val="28"/>
          <w:szCs w:val="28"/>
        </w:rPr>
        <w:t>, ресурсоснабжающей организации, при угрозе и возникновении технологических нарушений и аварийных</w:t>
      </w:r>
      <w:bookmarkEnd w:id="8"/>
      <w:r w:rsidR="008F0CB1" w:rsidRPr="00D30BDE">
        <w:rPr>
          <w:sz w:val="28"/>
          <w:szCs w:val="28"/>
        </w:rPr>
        <w:t xml:space="preserve"> </w:t>
      </w:r>
      <w:bookmarkStart w:id="9" w:name="bookmark9"/>
      <w:r w:rsidRPr="00D30BDE">
        <w:rPr>
          <w:sz w:val="28"/>
          <w:szCs w:val="28"/>
        </w:rPr>
        <w:t>ситуаций.</w:t>
      </w:r>
      <w:bookmarkEnd w:id="9"/>
    </w:p>
    <w:p w:rsidR="00601BA4" w:rsidRPr="00D30BDE" w:rsidRDefault="003A6575">
      <w:pPr>
        <w:pStyle w:val="22"/>
        <w:numPr>
          <w:ilvl w:val="1"/>
          <w:numId w:val="6"/>
        </w:numPr>
        <w:shd w:val="clear" w:color="auto" w:fill="auto"/>
        <w:tabs>
          <w:tab w:val="left" w:pos="1439"/>
        </w:tabs>
        <w:spacing w:before="0" w:after="0"/>
        <w:ind w:left="860"/>
        <w:jc w:val="both"/>
        <w:rPr>
          <w:color w:val="auto"/>
        </w:rPr>
      </w:pPr>
      <w:r w:rsidRPr="00D30BDE">
        <w:rPr>
          <w:color w:val="auto"/>
        </w:rPr>
        <w:t>Порядок действий регламентируется:</w:t>
      </w:r>
    </w:p>
    <w:p w:rsidR="00601BA4" w:rsidRPr="00D30BDE" w:rsidRDefault="003A6575">
      <w:pPr>
        <w:pStyle w:val="22"/>
        <w:shd w:val="clear" w:color="auto" w:fill="auto"/>
        <w:spacing w:before="0" w:after="0"/>
        <w:ind w:left="300" w:right="720" w:firstLine="560"/>
        <w:rPr>
          <w:color w:val="auto"/>
        </w:rPr>
      </w:pPr>
      <w:r w:rsidRPr="00D30BDE">
        <w:rPr>
          <w:color w:val="auto"/>
        </w:rPr>
        <w:lastRenderedPageBreak/>
        <w:t xml:space="preserve">-. «Порядком взаимодействия отдела единой дежурно-диспетчерской службы </w:t>
      </w:r>
      <w:r w:rsidR="00885348" w:rsidRPr="00D30BDE">
        <w:rPr>
          <w:color w:val="auto"/>
        </w:rPr>
        <w:t>Осинского муниципального раойна</w:t>
      </w:r>
      <w:r w:rsidRPr="00D30BDE">
        <w:rPr>
          <w:color w:val="auto"/>
        </w:rPr>
        <w:t xml:space="preserve"> с органами управления по делам гражданской обороны и чрезвычайным ситуациям, дежурными (диспетчерскими) и аварийными службами организаций, расположенных на территории </w:t>
      </w:r>
      <w:r w:rsidR="00885348" w:rsidRPr="00D30BDE">
        <w:rPr>
          <w:color w:val="auto"/>
        </w:rPr>
        <w:t>муниципального образования «Оса»</w:t>
      </w:r>
      <w:r w:rsidRPr="00D30BDE">
        <w:rPr>
          <w:color w:val="auto"/>
        </w:rPr>
        <w:t>».</w:t>
      </w:r>
    </w:p>
    <w:p w:rsidR="00601BA4" w:rsidRPr="00D30BDE" w:rsidRDefault="003A6575">
      <w:pPr>
        <w:pStyle w:val="22"/>
        <w:shd w:val="clear" w:color="auto" w:fill="auto"/>
        <w:spacing w:before="0" w:after="240"/>
        <w:ind w:left="300" w:right="2180" w:firstLine="560"/>
        <w:rPr>
          <w:color w:val="auto"/>
        </w:rPr>
      </w:pPr>
      <w:r w:rsidRPr="00D30BDE">
        <w:rPr>
          <w:color w:val="auto"/>
        </w:rPr>
        <w:t xml:space="preserve">.- «Положением об единой дежурно-диспетчерской службы администрации </w:t>
      </w:r>
      <w:r w:rsidR="00885348" w:rsidRPr="00D30BDE">
        <w:rPr>
          <w:rStyle w:val="s5"/>
          <w:color w:val="auto"/>
        </w:rPr>
        <w:t>Осинского муниципального района</w:t>
      </w:r>
      <w:r w:rsidRPr="00D30BDE">
        <w:rPr>
          <w:color w:val="auto"/>
        </w:rPr>
        <w:t>».</w:t>
      </w:r>
    </w:p>
    <w:p w:rsidR="00601BA4" w:rsidRPr="00D30BDE" w:rsidRDefault="003A6575">
      <w:pPr>
        <w:pStyle w:val="22"/>
        <w:numPr>
          <w:ilvl w:val="1"/>
          <w:numId w:val="6"/>
        </w:numPr>
        <w:shd w:val="clear" w:color="auto" w:fill="auto"/>
        <w:tabs>
          <w:tab w:val="left" w:pos="1439"/>
        </w:tabs>
        <w:spacing w:before="0" w:after="0"/>
        <w:ind w:left="860"/>
        <w:jc w:val="both"/>
      </w:pPr>
      <w:r w:rsidRPr="00D30BDE">
        <w:t>Описательная часть</w:t>
      </w:r>
    </w:p>
    <w:p w:rsidR="00601BA4" w:rsidRPr="00D30BDE" w:rsidRDefault="003A6575">
      <w:pPr>
        <w:pStyle w:val="22"/>
        <w:shd w:val="clear" w:color="auto" w:fill="auto"/>
        <w:spacing w:before="0" w:after="0"/>
        <w:ind w:left="300" w:firstLine="560"/>
      </w:pPr>
      <w:r w:rsidRPr="00D30BDE">
        <w:t>5.2.1. При возникновении незначительных повреждений на инженерных сетях, эксплуатирующая организация оповещает телефонограммой о</w:t>
      </w:r>
    </w:p>
    <w:p w:rsidR="00601BA4" w:rsidRPr="00D30BDE" w:rsidRDefault="003A6575">
      <w:pPr>
        <w:pStyle w:val="22"/>
        <w:shd w:val="clear" w:color="auto" w:fill="auto"/>
        <w:spacing w:before="0" w:after="0"/>
        <w:ind w:left="300" w:right="620"/>
      </w:pPr>
      <w:r w:rsidRPr="00D30BDE">
        <w:t xml:space="preserve">повреждениях владельцев коммуникаций, смежных с поврежденной и Администрацию </w:t>
      </w:r>
      <w:r w:rsidR="005E2D85" w:rsidRPr="00D30BDE">
        <w:t>муниципального образования «Оса»</w:t>
      </w:r>
      <w:r w:rsidRPr="00D30BDE">
        <w:t>.</w:t>
      </w:r>
    </w:p>
    <w:p w:rsidR="00601BA4" w:rsidRPr="00D30BDE" w:rsidRDefault="003A6575">
      <w:pPr>
        <w:pStyle w:val="22"/>
        <w:numPr>
          <w:ilvl w:val="2"/>
          <w:numId w:val="6"/>
        </w:numPr>
        <w:shd w:val="clear" w:color="auto" w:fill="auto"/>
        <w:tabs>
          <w:tab w:val="left" w:pos="1582"/>
        </w:tabs>
        <w:spacing w:before="0" w:after="0"/>
        <w:ind w:left="300" w:right="620" w:firstLine="540"/>
      </w:pPr>
      <w:r w:rsidRPr="00D30BDE">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w:t>
      </w:r>
      <w:r w:rsidR="005E2D85" w:rsidRPr="00D30BDE">
        <w:t>муниципального образования «Оса»</w:t>
      </w:r>
      <w:r w:rsidRPr="00D30BDE">
        <w:t>.</w:t>
      </w:r>
    </w:p>
    <w:p w:rsidR="00601BA4" w:rsidRPr="00D30BDE" w:rsidRDefault="003A6575">
      <w:pPr>
        <w:pStyle w:val="22"/>
        <w:numPr>
          <w:ilvl w:val="2"/>
          <w:numId w:val="6"/>
        </w:numPr>
        <w:shd w:val="clear" w:color="auto" w:fill="auto"/>
        <w:tabs>
          <w:tab w:val="left" w:pos="1582"/>
        </w:tabs>
        <w:spacing w:before="0" w:after="0"/>
        <w:ind w:left="300" w:right="620" w:firstLine="540"/>
      </w:pPr>
      <w:r w:rsidRPr="00D30BDE">
        <w:t xml:space="preserve">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организаций и бюджете </w:t>
      </w:r>
      <w:r w:rsidR="005E2D85" w:rsidRPr="00D30BDE">
        <w:t>муниципального образования «Оса»</w:t>
      </w:r>
      <w:r w:rsidRPr="00D30BDE">
        <w:t xml:space="preserve"> на очередной финансовый год.</w:t>
      </w:r>
    </w:p>
    <w:p w:rsidR="00601BA4" w:rsidRPr="00D30BDE" w:rsidRDefault="003A6575">
      <w:pPr>
        <w:pStyle w:val="22"/>
        <w:numPr>
          <w:ilvl w:val="2"/>
          <w:numId w:val="6"/>
        </w:numPr>
        <w:shd w:val="clear" w:color="auto" w:fill="auto"/>
        <w:tabs>
          <w:tab w:val="left" w:pos="1582"/>
        </w:tabs>
        <w:spacing w:before="0" w:after="0"/>
        <w:ind w:left="300" w:right="620" w:firstLine="540"/>
      </w:pPr>
      <w:r w:rsidRPr="00D30BDE">
        <w:t xml:space="preserve">Земляные работы, связанные с вскрытием грунта и дорожных покрытий, должны производиться в соответствии с порядком проведения земляных работ, связанных со строительством, реконструкцией и эксплуатацией, ремонтом подземных инженерных коммуникаций и сооружений, устранением на них аварийных ситуаций на территории </w:t>
      </w:r>
      <w:r w:rsidR="005E2D85" w:rsidRPr="00D30BDE">
        <w:t>муниципального образования «Оса»</w:t>
      </w:r>
      <w:r w:rsidRPr="00D30BDE">
        <w:t>.</w:t>
      </w:r>
    </w:p>
    <w:p w:rsidR="00601BA4" w:rsidRPr="00D30BDE" w:rsidRDefault="003A6575">
      <w:pPr>
        <w:pStyle w:val="22"/>
        <w:numPr>
          <w:ilvl w:val="2"/>
          <w:numId w:val="6"/>
        </w:numPr>
        <w:shd w:val="clear" w:color="auto" w:fill="auto"/>
        <w:tabs>
          <w:tab w:val="left" w:pos="1578"/>
        </w:tabs>
        <w:spacing w:before="0" w:after="0"/>
        <w:ind w:left="300" w:right="620" w:firstLine="540"/>
      </w:pPr>
      <w:r w:rsidRPr="00D30BDE">
        <w:t>Работы по устранению технологических нарушений на инженерных сетях, связанные с нарушением благоустройства территории, производятся тепло- и ресурсоснабжающей организацией.</w:t>
      </w:r>
    </w:p>
    <w:p w:rsidR="00601BA4" w:rsidRPr="00D30BDE" w:rsidRDefault="003A6575">
      <w:pPr>
        <w:pStyle w:val="22"/>
        <w:numPr>
          <w:ilvl w:val="2"/>
          <w:numId w:val="6"/>
        </w:numPr>
        <w:shd w:val="clear" w:color="auto" w:fill="auto"/>
        <w:tabs>
          <w:tab w:val="left" w:pos="1582"/>
        </w:tabs>
        <w:spacing w:before="0" w:after="300"/>
        <w:ind w:left="300" w:right="620" w:firstLine="540"/>
      </w:pPr>
      <w:r w:rsidRPr="00D30BDE">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601BA4" w:rsidRPr="00D30BDE" w:rsidRDefault="003A6575">
      <w:pPr>
        <w:pStyle w:val="22"/>
        <w:numPr>
          <w:ilvl w:val="2"/>
          <w:numId w:val="6"/>
        </w:numPr>
        <w:shd w:val="clear" w:color="auto" w:fill="auto"/>
        <w:tabs>
          <w:tab w:val="left" w:pos="1578"/>
        </w:tabs>
        <w:spacing w:before="0" w:after="0"/>
        <w:ind w:left="300" w:right="620" w:firstLine="540"/>
      </w:pPr>
      <w:r w:rsidRPr="00D30BDE">
        <w:t>Собственники земельных участков, по которым проходят инженерные коммуникации, обязаны:</w:t>
      </w:r>
    </w:p>
    <w:p w:rsidR="00601BA4" w:rsidRPr="00D30BDE" w:rsidRDefault="003A6575">
      <w:pPr>
        <w:pStyle w:val="22"/>
        <w:numPr>
          <w:ilvl w:val="0"/>
          <w:numId w:val="5"/>
        </w:numPr>
        <w:shd w:val="clear" w:color="auto" w:fill="auto"/>
        <w:tabs>
          <w:tab w:val="left" w:pos="1059"/>
        </w:tabs>
        <w:spacing w:before="0" w:after="0"/>
        <w:ind w:left="300" w:right="620" w:firstLine="540"/>
      </w:pPr>
      <w:r w:rsidRPr="00D30BDE">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601BA4" w:rsidRPr="00D30BDE" w:rsidRDefault="003A6575">
      <w:pPr>
        <w:pStyle w:val="22"/>
        <w:numPr>
          <w:ilvl w:val="0"/>
          <w:numId w:val="5"/>
        </w:numPr>
        <w:shd w:val="clear" w:color="auto" w:fill="auto"/>
        <w:tabs>
          <w:tab w:val="left" w:pos="1054"/>
        </w:tabs>
        <w:spacing w:before="0" w:after="0"/>
        <w:ind w:left="300" w:right="620" w:firstLine="540"/>
      </w:pPr>
      <w:r w:rsidRPr="00D30BDE">
        <w:lastRenderedPageBreak/>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601BA4" w:rsidRPr="00D30BDE" w:rsidRDefault="003A6575">
      <w:pPr>
        <w:pStyle w:val="22"/>
        <w:numPr>
          <w:ilvl w:val="0"/>
          <w:numId w:val="5"/>
        </w:numPr>
        <w:shd w:val="clear" w:color="auto" w:fill="auto"/>
        <w:tabs>
          <w:tab w:val="left" w:pos="1054"/>
        </w:tabs>
        <w:spacing w:before="0" w:after="0"/>
        <w:ind w:left="300" w:right="620" w:firstLine="540"/>
      </w:pPr>
      <w:r w:rsidRPr="00D30BDE">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601BA4" w:rsidRPr="00D30BDE" w:rsidRDefault="003A6575">
      <w:pPr>
        <w:pStyle w:val="22"/>
        <w:numPr>
          <w:ilvl w:val="0"/>
          <w:numId w:val="5"/>
        </w:numPr>
        <w:shd w:val="clear" w:color="auto" w:fill="auto"/>
        <w:tabs>
          <w:tab w:val="left" w:pos="1059"/>
        </w:tabs>
        <w:spacing w:before="0" w:after="0"/>
        <w:ind w:left="300" w:right="620" w:firstLine="540"/>
      </w:pPr>
      <w:r w:rsidRPr="00D30BDE">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601BA4" w:rsidRPr="00D30BDE" w:rsidRDefault="003A6575">
      <w:pPr>
        <w:pStyle w:val="22"/>
        <w:numPr>
          <w:ilvl w:val="2"/>
          <w:numId w:val="6"/>
        </w:numPr>
        <w:shd w:val="clear" w:color="auto" w:fill="auto"/>
        <w:tabs>
          <w:tab w:val="left" w:pos="1586"/>
        </w:tabs>
        <w:spacing w:before="0" w:after="0"/>
        <w:ind w:left="300" w:right="620" w:firstLine="540"/>
      </w:pPr>
      <w:r w:rsidRPr="00D30BDE">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601BA4" w:rsidRPr="00D30BDE" w:rsidRDefault="003A6575">
      <w:pPr>
        <w:pStyle w:val="22"/>
        <w:numPr>
          <w:ilvl w:val="0"/>
          <w:numId w:val="5"/>
        </w:numPr>
        <w:shd w:val="clear" w:color="auto" w:fill="auto"/>
        <w:tabs>
          <w:tab w:val="left" w:pos="1054"/>
        </w:tabs>
        <w:spacing w:before="0" w:after="0"/>
        <w:ind w:left="300" w:right="620" w:firstLine="540"/>
      </w:pPr>
      <w:r w:rsidRPr="00D30BDE">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601BA4" w:rsidRPr="00D30BDE" w:rsidRDefault="003A6575">
      <w:pPr>
        <w:pStyle w:val="22"/>
        <w:numPr>
          <w:ilvl w:val="0"/>
          <w:numId w:val="5"/>
        </w:numPr>
        <w:shd w:val="clear" w:color="auto" w:fill="auto"/>
        <w:tabs>
          <w:tab w:val="left" w:pos="1059"/>
        </w:tabs>
        <w:spacing w:before="0" w:after="0"/>
        <w:ind w:left="300" w:right="620" w:firstLine="540"/>
      </w:pPr>
      <w:r w:rsidRPr="00D30BDE">
        <w:t xml:space="preserve">незамедлительно информировать обо всех происшествиях, связанных с повреждением инженерных коммуникаций, Администрацию </w:t>
      </w:r>
      <w:r w:rsidR="005E2D85" w:rsidRPr="00D30BDE">
        <w:t>муниципального образования «Оса»</w:t>
      </w:r>
      <w:r w:rsidRPr="00D30BDE">
        <w:t>.</w:t>
      </w:r>
    </w:p>
    <w:p w:rsidR="00601BA4" w:rsidRPr="00D30BDE" w:rsidRDefault="003A6575">
      <w:pPr>
        <w:pStyle w:val="22"/>
        <w:numPr>
          <w:ilvl w:val="2"/>
          <w:numId w:val="6"/>
        </w:numPr>
        <w:shd w:val="clear" w:color="auto" w:fill="auto"/>
        <w:tabs>
          <w:tab w:val="left" w:pos="1586"/>
        </w:tabs>
        <w:spacing w:before="0" w:after="0"/>
        <w:ind w:left="300" w:right="620" w:firstLine="540"/>
      </w:pPr>
      <w:r w:rsidRPr="00D30BDE">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601BA4" w:rsidRPr="00D30BDE" w:rsidRDefault="003A6575">
      <w:pPr>
        <w:pStyle w:val="22"/>
        <w:shd w:val="clear" w:color="auto" w:fill="auto"/>
        <w:spacing w:before="0" w:after="0"/>
        <w:ind w:left="300" w:right="620" w:firstLine="540"/>
      </w:pPr>
      <w:r w:rsidRPr="00D30BDE">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и ресурсоснабжающей организацией.</w:t>
      </w:r>
    </w:p>
    <w:p w:rsidR="00601BA4" w:rsidRPr="00D30BDE" w:rsidRDefault="003A6575">
      <w:pPr>
        <w:pStyle w:val="22"/>
        <w:numPr>
          <w:ilvl w:val="2"/>
          <w:numId w:val="6"/>
        </w:numPr>
        <w:shd w:val="clear" w:color="auto" w:fill="auto"/>
        <w:tabs>
          <w:tab w:val="left" w:pos="1717"/>
        </w:tabs>
        <w:spacing w:before="0" w:after="0"/>
        <w:ind w:left="300" w:right="620" w:firstLine="540"/>
      </w:pPr>
      <w:r w:rsidRPr="00D30BDE">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01BA4" w:rsidRPr="00D30BDE" w:rsidRDefault="003A6575">
      <w:pPr>
        <w:pStyle w:val="22"/>
        <w:shd w:val="clear" w:color="auto" w:fill="auto"/>
        <w:spacing w:before="0" w:after="0"/>
        <w:ind w:left="300" w:right="620" w:firstLine="540"/>
      </w:pPr>
      <w:r w:rsidRPr="00D30BDE">
        <w:t>5.2.12. Потребители тепла по надежности теплоснабжения делятся на две категории:</w:t>
      </w:r>
    </w:p>
    <w:p w:rsidR="00601BA4" w:rsidRPr="00D30BDE" w:rsidRDefault="003A6575">
      <w:pPr>
        <w:pStyle w:val="22"/>
        <w:numPr>
          <w:ilvl w:val="0"/>
          <w:numId w:val="5"/>
        </w:numPr>
        <w:shd w:val="clear" w:color="auto" w:fill="auto"/>
        <w:tabs>
          <w:tab w:val="left" w:pos="1054"/>
        </w:tabs>
        <w:spacing w:before="0" w:after="0"/>
        <w:ind w:left="300" w:right="620" w:firstLine="540"/>
      </w:pPr>
      <w:r w:rsidRPr="00D30BDE">
        <w:t>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601BA4" w:rsidRPr="00D30BDE" w:rsidRDefault="003A6575">
      <w:pPr>
        <w:pStyle w:val="22"/>
        <w:numPr>
          <w:ilvl w:val="0"/>
          <w:numId w:val="5"/>
        </w:numPr>
        <w:shd w:val="clear" w:color="auto" w:fill="auto"/>
        <w:tabs>
          <w:tab w:val="left" w:pos="1052"/>
        </w:tabs>
        <w:spacing w:before="0" w:after="529"/>
        <w:ind w:left="840"/>
        <w:jc w:val="both"/>
      </w:pPr>
      <w:r w:rsidRPr="00D30BDE">
        <w:t>ко второй категории - остальные потребители тепла.</w:t>
      </w:r>
    </w:p>
    <w:p w:rsidR="00601BA4" w:rsidRPr="00D30BDE" w:rsidRDefault="003A6575">
      <w:pPr>
        <w:pStyle w:val="10"/>
        <w:keepNext/>
        <w:keepLines/>
        <w:shd w:val="clear" w:color="auto" w:fill="auto"/>
        <w:spacing w:before="0" w:after="0" w:line="260" w:lineRule="exact"/>
        <w:ind w:right="140" w:firstLine="0"/>
        <w:rPr>
          <w:sz w:val="28"/>
          <w:szCs w:val="28"/>
        </w:rPr>
      </w:pPr>
      <w:bookmarkStart w:id="10" w:name="bookmark10"/>
      <w:r w:rsidRPr="00D30BDE">
        <w:rPr>
          <w:sz w:val="28"/>
          <w:szCs w:val="28"/>
        </w:rPr>
        <w:lastRenderedPageBreak/>
        <w:t>Расчеты допустимого времени устранения технологических</w:t>
      </w:r>
      <w:bookmarkEnd w:id="10"/>
    </w:p>
    <w:p w:rsidR="00601BA4" w:rsidRPr="00D30BDE" w:rsidRDefault="003A6575">
      <w:pPr>
        <w:pStyle w:val="10"/>
        <w:keepNext/>
        <w:keepLines/>
        <w:shd w:val="clear" w:color="auto" w:fill="auto"/>
        <w:spacing w:before="0" w:after="0" w:line="260" w:lineRule="exact"/>
        <w:ind w:right="140" w:firstLine="0"/>
        <w:rPr>
          <w:sz w:val="28"/>
          <w:szCs w:val="28"/>
        </w:rPr>
      </w:pPr>
      <w:bookmarkStart w:id="11" w:name="bookmark11"/>
      <w:r w:rsidRPr="00D30BDE">
        <w:rPr>
          <w:sz w:val="28"/>
          <w:szCs w:val="28"/>
        </w:rPr>
        <w:t>нарушений</w:t>
      </w:r>
      <w:bookmarkEnd w:id="11"/>
    </w:p>
    <w:p w:rsidR="00601BA4" w:rsidRPr="00D30BDE" w:rsidRDefault="003A6575">
      <w:pPr>
        <w:pStyle w:val="10"/>
        <w:keepNext/>
        <w:keepLines/>
        <w:shd w:val="clear" w:color="auto" w:fill="auto"/>
        <w:spacing w:before="0" w:after="488" w:line="260" w:lineRule="exact"/>
        <w:ind w:right="80" w:firstLine="0"/>
        <w:rPr>
          <w:sz w:val="28"/>
          <w:szCs w:val="28"/>
        </w:rPr>
      </w:pPr>
      <w:bookmarkStart w:id="12" w:name="bookmark12"/>
      <w:r w:rsidRPr="00D30BDE">
        <w:rPr>
          <w:sz w:val="28"/>
          <w:szCs w:val="28"/>
        </w:rPr>
        <w:t>1. на объектах водоснабжения</w:t>
      </w:r>
      <w:bookmarkEnd w:id="12"/>
    </w:p>
    <w:tbl>
      <w:tblPr>
        <w:tblOverlap w:val="never"/>
        <w:tblW w:w="0" w:type="auto"/>
        <w:jc w:val="center"/>
        <w:tblLayout w:type="fixed"/>
        <w:tblCellMar>
          <w:left w:w="10" w:type="dxa"/>
          <w:right w:w="10" w:type="dxa"/>
        </w:tblCellMar>
        <w:tblLook w:val="04A0"/>
      </w:tblPr>
      <w:tblGrid>
        <w:gridCol w:w="494"/>
        <w:gridCol w:w="3888"/>
        <w:gridCol w:w="5290"/>
      </w:tblGrid>
      <w:tr w:rsidR="00601BA4" w:rsidRPr="00D30BDE">
        <w:tblPrEx>
          <w:tblCellMar>
            <w:top w:w="0" w:type="dxa"/>
            <w:bottom w:w="0" w:type="dxa"/>
          </w:tblCellMar>
        </w:tblPrEx>
        <w:trPr>
          <w:trHeight w:hRule="exact" w:val="490"/>
          <w:jc w:val="center"/>
        </w:trPr>
        <w:tc>
          <w:tcPr>
            <w:tcW w:w="494" w:type="dxa"/>
            <w:tcBorders>
              <w:top w:val="single" w:sz="4" w:space="0" w:color="auto"/>
              <w:left w:val="single" w:sz="4" w:space="0" w:color="auto"/>
            </w:tcBorders>
            <w:shd w:val="clear" w:color="auto" w:fill="FFFFFF"/>
            <w:vAlign w:val="bottom"/>
          </w:tcPr>
          <w:p w:rsidR="00601BA4" w:rsidRPr="00D30BDE" w:rsidRDefault="003A6575">
            <w:pPr>
              <w:pStyle w:val="22"/>
              <w:framePr w:w="9672" w:wrap="notBeside" w:vAnchor="text" w:hAnchor="text" w:xAlign="center" w:y="1"/>
              <w:shd w:val="clear" w:color="auto" w:fill="auto"/>
              <w:spacing w:before="0" w:after="60" w:line="180" w:lineRule="exact"/>
              <w:ind w:left="140"/>
            </w:pPr>
            <w:r w:rsidRPr="00D30BDE">
              <w:rPr>
                <w:rStyle w:val="29pt"/>
                <w:sz w:val="28"/>
                <w:szCs w:val="28"/>
              </w:rPr>
              <w:t>№</w:t>
            </w:r>
          </w:p>
          <w:p w:rsidR="00601BA4" w:rsidRPr="00D30BDE" w:rsidRDefault="003A6575">
            <w:pPr>
              <w:pStyle w:val="22"/>
              <w:framePr w:w="9672" w:wrap="notBeside" w:vAnchor="text" w:hAnchor="text" w:xAlign="center" w:y="1"/>
              <w:shd w:val="clear" w:color="auto" w:fill="auto"/>
              <w:spacing w:before="60" w:after="0" w:line="180" w:lineRule="exact"/>
              <w:ind w:left="140"/>
            </w:pPr>
            <w:r w:rsidRPr="00D30BDE">
              <w:rPr>
                <w:rStyle w:val="29pt"/>
                <w:sz w:val="28"/>
                <w:szCs w:val="28"/>
              </w:rPr>
              <w:t>п/п</w:t>
            </w:r>
          </w:p>
        </w:tc>
        <w:tc>
          <w:tcPr>
            <w:tcW w:w="3888" w:type="dxa"/>
            <w:tcBorders>
              <w:top w:val="single" w:sz="4" w:space="0" w:color="auto"/>
              <w:left w:val="single" w:sz="4" w:space="0" w:color="auto"/>
            </w:tcBorders>
            <w:shd w:val="clear" w:color="auto" w:fill="FFFFFF"/>
            <w:vAlign w:val="bottom"/>
          </w:tcPr>
          <w:p w:rsidR="00601BA4" w:rsidRPr="00D30BDE" w:rsidRDefault="003A6575">
            <w:pPr>
              <w:pStyle w:val="22"/>
              <w:framePr w:w="9672" w:wrap="notBeside" w:vAnchor="text" w:hAnchor="text" w:xAlign="center" w:y="1"/>
              <w:shd w:val="clear" w:color="auto" w:fill="auto"/>
              <w:spacing w:before="0" w:after="0" w:line="230" w:lineRule="exact"/>
              <w:jc w:val="center"/>
            </w:pPr>
            <w:r w:rsidRPr="00D30BDE">
              <w:rPr>
                <w:rStyle w:val="29pt"/>
                <w:sz w:val="28"/>
                <w:szCs w:val="28"/>
              </w:rPr>
              <w:t>Наименование технологического нарушения</w:t>
            </w:r>
          </w:p>
        </w:tc>
        <w:tc>
          <w:tcPr>
            <w:tcW w:w="5290" w:type="dxa"/>
            <w:tcBorders>
              <w:top w:val="single" w:sz="4" w:space="0" w:color="auto"/>
              <w:left w:val="single" w:sz="4" w:space="0" w:color="auto"/>
              <w:right w:val="single" w:sz="4" w:space="0" w:color="auto"/>
            </w:tcBorders>
            <w:shd w:val="clear" w:color="auto" w:fill="FFFFFF"/>
            <w:vAlign w:val="bottom"/>
          </w:tcPr>
          <w:p w:rsidR="00601BA4" w:rsidRPr="00D30BDE" w:rsidRDefault="003A6575">
            <w:pPr>
              <w:pStyle w:val="22"/>
              <w:framePr w:w="9672" w:wrap="notBeside" w:vAnchor="text" w:hAnchor="text" w:xAlign="center" w:y="1"/>
              <w:shd w:val="clear" w:color="auto" w:fill="auto"/>
              <w:spacing w:before="0" w:after="0" w:line="235" w:lineRule="exact"/>
              <w:jc w:val="center"/>
            </w:pPr>
            <w:r w:rsidRPr="00D30BDE">
              <w:rPr>
                <w:rStyle w:val="29pt"/>
                <w:sz w:val="28"/>
                <w:szCs w:val="28"/>
              </w:rPr>
              <w:t>Время на устранение, час. мин.</w:t>
            </w:r>
          </w:p>
        </w:tc>
      </w:tr>
      <w:tr w:rsidR="00601BA4" w:rsidRPr="00D30BDE">
        <w:tblPrEx>
          <w:tblCellMar>
            <w:top w:w="0" w:type="dxa"/>
            <w:bottom w:w="0" w:type="dxa"/>
          </w:tblCellMar>
        </w:tblPrEx>
        <w:trPr>
          <w:trHeight w:hRule="exact" w:val="725"/>
          <w:jc w:val="center"/>
        </w:trPr>
        <w:tc>
          <w:tcPr>
            <w:tcW w:w="494" w:type="dxa"/>
            <w:tcBorders>
              <w:top w:val="single" w:sz="4" w:space="0" w:color="auto"/>
              <w:left w:val="single" w:sz="4" w:space="0" w:color="auto"/>
              <w:bottom w:val="single" w:sz="4" w:space="0" w:color="auto"/>
            </w:tcBorders>
            <w:shd w:val="clear" w:color="auto" w:fill="FFFFFF"/>
            <w:vAlign w:val="center"/>
          </w:tcPr>
          <w:p w:rsidR="00601BA4" w:rsidRPr="00D30BDE" w:rsidRDefault="003A6575">
            <w:pPr>
              <w:pStyle w:val="22"/>
              <w:framePr w:w="9672" w:wrap="notBeside" w:vAnchor="text" w:hAnchor="text" w:xAlign="center" w:y="1"/>
              <w:shd w:val="clear" w:color="auto" w:fill="auto"/>
              <w:spacing w:before="0" w:after="0" w:line="180" w:lineRule="exact"/>
              <w:ind w:left="140"/>
            </w:pPr>
            <w:r w:rsidRPr="00D30BDE">
              <w:rPr>
                <w:rStyle w:val="29pt"/>
                <w:sz w:val="28"/>
                <w:szCs w:val="28"/>
              </w:rPr>
              <w:t>1</w:t>
            </w:r>
          </w:p>
        </w:tc>
        <w:tc>
          <w:tcPr>
            <w:tcW w:w="3888" w:type="dxa"/>
            <w:tcBorders>
              <w:top w:val="single" w:sz="4" w:space="0" w:color="auto"/>
              <w:left w:val="single" w:sz="4" w:space="0" w:color="auto"/>
              <w:bottom w:val="single" w:sz="4" w:space="0" w:color="auto"/>
            </w:tcBorders>
            <w:shd w:val="clear" w:color="auto" w:fill="FFFFFF"/>
            <w:vAlign w:val="center"/>
          </w:tcPr>
          <w:p w:rsidR="00601BA4" w:rsidRPr="00D30BDE" w:rsidRDefault="003A6575">
            <w:pPr>
              <w:pStyle w:val="22"/>
              <w:framePr w:w="9672" w:wrap="notBeside" w:vAnchor="text" w:hAnchor="text" w:xAlign="center" w:y="1"/>
              <w:shd w:val="clear" w:color="auto" w:fill="auto"/>
              <w:spacing w:before="0" w:after="0" w:line="180" w:lineRule="exact"/>
            </w:pPr>
            <w:r w:rsidRPr="00D30BDE">
              <w:rPr>
                <w:rStyle w:val="29pt"/>
                <w:sz w:val="28"/>
                <w:szCs w:val="28"/>
              </w:rPr>
              <w:t>Отключение ГХВС</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center"/>
          </w:tcPr>
          <w:p w:rsidR="00601BA4" w:rsidRPr="00D30BDE" w:rsidRDefault="003A6575">
            <w:pPr>
              <w:pStyle w:val="22"/>
              <w:framePr w:w="9672" w:wrap="notBeside" w:vAnchor="text" w:hAnchor="text" w:xAlign="center" w:y="1"/>
              <w:shd w:val="clear" w:color="auto" w:fill="auto"/>
              <w:spacing w:before="0" w:after="0" w:line="180" w:lineRule="exact"/>
              <w:jc w:val="center"/>
            </w:pPr>
            <w:r w:rsidRPr="00D30BDE">
              <w:rPr>
                <w:rStyle w:val="29pt"/>
                <w:sz w:val="28"/>
                <w:szCs w:val="28"/>
              </w:rPr>
              <w:t>2 часа</w:t>
            </w:r>
          </w:p>
        </w:tc>
      </w:tr>
    </w:tbl>
    <w:p w:rsidR="00601BA4" w:rsidRPr="00D30BDE" w:rsidRDefault="00601BA4">
      <w:pPr>
        <w:framePr w:w="9672" w:wrap="notBeside" w:vAnchor="text" w:hAnchor="text" w:xAlign="center" w:y="1"/>
        <w:rPr>
          <w:rFonts w:ascii="Times New Roman" w:hAnsi="Times New Roman" w:cs="Times New Roman"/>
          <w:sz w:val="28"/>
          <w:szCs w:val="28"/>
        </w:rPr>
      </w:pPr>
    </w:p>
    <w:p w:rsidR="00601BA4" w:rsidRPr="00D30BDE" w:rsidRDefault="00601BA4">
      <w:pPr>
        <w:rPr>
          <w:rFonts w:ascii="Times New Roman" w:hAnsi="Times New Roman" w:cs="Times New Roman"/>
          <w:sz w:val="28"/>
          <w:szCs w:val="28"/>
        </w:rPr>
      </w:pPr>
    </w:p>
    <w:p w:rsidR="00601BA4" w:rsidRPr="00D30BDE" w:rsidRDefault="003A6575">
      <w:pPr>
        <w:pStyle w:val="10"/>
        <w:keepNext/>
        <w:keepLines/>
        <w:shd w:val="clear" w:color="auto" w:fill="auto"/>
        <w:spacing w:before="524" w:after="488" w:line="260" w:lineRule="exact"/>
        <w:ind w:left="280" w:firstLine="0"/>
        <w:rPr>
          <w:sz w:val="28"/>
          <w:szCs w:val="28"/>
        </w:rPr>
      </w:pPr>
      <w:bookmarkStart w:id="13" w:name="bookmark13"/>
      <w:r w:rsidRPr="00D30BDE">
        <w:rPr>
          <w:sz w:val="28"/>
          <w:szCs w:val="28"/>
        </w:rPr>
        <w:t>2. на объектах теплоснабжения</w:t>
      </w:r>
      <w:bookmarkEnd w:id="13"/>
    </w:p>
    <w:tbl>
      <w:tblPr>
        <w:tblOverlap w:val="never"/>
        <w:tblW w:w="0" w:type="auto"/>
        <w:jc w:val="center"/>
        <w:tblLayout w:type="fixed"/>
        <w:tblCellMar>
          <w:left w:w="10" w:type="dxa"/>
          <w:right w:w="10" w:type="dxa"/>
        </w:tblCellMar>
        <w:tblLook w:val="04A0"/>
      </w:tblPr>
      <w:tblGrid>
        <w:gridCol w:w="494"/>
        <w:gridCol w:w="2510"/>
        <w:gridCol w:w="1742"/>
        <w:gridCol w:w="1061"/>
        <w:gridCol w:w="1262"/>
        <w:gridCol w:w="1253"/>
        <w:gridCol w:w="1272"/>
      </w:tblGrid>
      <w:tr w:rsidR="00601BA4" w:rsidRPr="00D30BDE">
        <w:tblPrEx>
          <w:tblCellMar>
            <w:top w:w="0" w:type="dxa"/>
            <w:bottom w:w="0" w:type="dxa"/>
          </w:tblCellMar>
        </w:tblPrEx>
        <w:trPr>
          <w:trHeight w:hRule="exact" w:val="490"/>
          <w:jc w:val="center"/>
        </w:trPr>
        <w:tc>
          <w:tcPr>
            <w:tcW w:w="494" w:type="dxa"/>
            <w:vMerge w:val="restart"/>
            <w:tcBorders>
              <w:top w:val="single" w:sz="4" w:space="0" w:color="auto"/>
              <w:left w:val="single" w:sz="4" w:space="0" w:color="auto"/>
            </w:tcBorders>
            <w:shd w:val="clear" w:color="auto" w:fill="FFFFFF"/>
          </w:tcPr>
          <w:p w:rsidR="00601BA4" w:rsidRPr="00D30BDE" w:rsidRDefault="003A6575">
            <w:pPr>
              <w:pStyle w:val="22"/>
              <w:framePr w:w="9595" w:wrap="notBeside" w:vAnchor="text" w:hAnchor="text" w:xAlign="center" w:y="1"/>
              <w:shd w:val="clear" w:color="auto" w:fill="auto"/>
              <w:spacing w:before="0" w:after="60" w:line="180" w:lineRule="exact"/>
            </w:pPr>
            <w:r w:rsidRPr="00D30BDE">
              <w:rPr>
                <w:rStyle w:val="29pt"/>
                <w:sz w:val="28"/>
                <w:szCs w:val="28"/>
              </w:rPr>
              <w:t>№</w:t>
            </w:r>
          </w:p>
          <w:p w:rsidR="00601BA4" w:rsidRPr="00D30BDE" w:rsidRDefault="003A6575">
            <w:pPr>
              <w:pStyle w:val="22"/>
              <w:framePr w:w="9595" w:wrap="notBeside" w:vAnchor="text" w:hAnchor="text" w:xAlign="center" w:y="1"/>
              <w:shd w:val="clear" w:color="auto" w:fill="auto"/>
              <w:spacing w:before="60" w:after="0" w:line="180" w:lineRule="exact"/>
            </w:pPr>
            <w:r w:rsidRPr="00D30BDE">
              <w:rPr>
                <w:rStyle w:val="29pt"/>
                <w:sz w:val="28"/>
                <w:szCs w:val="28"/>
              </w:rPr>
              <w:t>п/п</w:t>
            </w:r>
          </w:p>
        </w:tc>
        <w:tc>
          <w:tcPr>
            <w:tcW w:w="2510" w:type="dxa"/>
            <w:vMerge w:val="restart"/>
            <w:tcBorders>
              <w:top w:val="single" w:sz="4" w:space="0" w:color="auto"/>
              <w:left w:val="single" w:sz="4" w:space="0" w:color="auto"/>
            </w:tcBorders>
            <w:shd w:val="clear" w:color="auto" w:fill="FFFFFF"/>
          </w:tcPr>
          <w:p w:rsidR="00601BA4" w:rsidRPr="00D30BDE" w:rsidRDefault="003A6575">
            <w:pPr>
              <w:pStyle w:val="22"/>
              <w:framePr w:w="9595" w:wrap="notBeside" w:vAnchor="text" w:hAnchor="text" w:xAlign="center" w:y="1"/>
              <w:shd w:val="clear" w:color="auto" w:fill="auto"/>
              <w:spacing w:before="0" w:after="0" w:line="230" w:lineRule="exact"/>
              <w:jc w:val="center"/>
            </w:pPr>
            <w:r w:rsidRPr="00D30BDE">
              <w:rPr>
                <w:rStyle w:val="29pt"/>
                <w:sz w:val="28"/>
                <w:szCs w:val="28"/>
              </w:rPr>
              <w:t>Наименование</w:t>
            </w:r>
          </w:p>
          <w:p w:rsidR="00601BA4" w:rsidRPr="00D30BDE" w:rsidRDefault="003A6575">
            <w:pPr>
              <w:pStyle w:val="22"/>
              <w:framePr w:w="9595" w:wrap="notBeside" w:vAnchor="text" w:hAnchor="text" w:xAlign="center" w:y="1"/>
              <w:shd w:val="clear" w:color="auto" w:fill="auto"/>
              <w:spacing w:before="0" w:after="0" w:line="230" w:lineRule="exact"/>
              <w:jc w:val="center"/>
            </w:pPr>
            <w:r w:rsidRPr="00D30BDE">
              <w:rPr>
                <w:rStyle w:val="29pt"/>
                <w:sz w:val="28"/>
                <w:szCs w:val="28"/>
              </w:rPr>
              <w:t>технологического</w:t>
            </w:r>
          </w:p>
          <w:p w:rsidR="00601BA4" w:rsidRPr="00D30BDE" w:rsidRDefault="003A6575">
            <w:pPr>
              <w:pStyle w:val="22"/>
              <w:framePr w:w="9595" w:wrap="notBeside" w:vAnchor="text" w:hAnchor="text" w:xAlign="center" w:y="1"/>
              <w:shd w:val="clear" w:color="auto" w:fill="auto"/>
              <w:spacing w:before="0" w:after="0" w:line="230" w:lineRule="exact"/>
              <w:jc w:val="center"/>
            </w:pPr>
            <w:r w:rsidRPr="00D30BDE">
              <w:rPr>
                <w:rStyle w:val="29pt"/>
                <w:sz w:val="28"/>
                <w:szCs w:val="28"/>
              </w:rPr>
              <w:t>нарушения</w:t>
            </w:r>
          </w:p>
        </w:tc>
        <w:tc>
          <w:tcPr>
            <w:tcW w:w="1742" w:type="dxa"/>
            <w:vMerge w:val="restart"/>
            <w:tcBorders>
              <w:top w:val="single" w:sz="4" w:space="0" w:color="auto"/>
              <w:left w:val="single" w:sz="4" w:space="0" w:color="auto"/>
            </w:tcBorders>
            <w:shd w:val="clear" w:color="auto" w:fill="FFFFFF"/>
          </w:tcPr>
          <w:p w:rsidR="00601BA4" w:rsidRPr="00D30BDE" w:rsidRDefault="003A6575">
            <w:pPr>
              <w:pStyle w:val="22"/>
              <w:framePr w:w="9595" w:wrap="notBeside" w:vAnchor="text" w:hAnchor="text" w:xAlign="center" w:y="1"/>
              <w:shd w:val="clear" w:color="auto" w:fill="auto"/>
              <w:spacing w:before="0" w:after="0" w:line="230" w:lineRule="exact"/>
              <w:jc w:val="center"/>
            </w:pPr>
            <w:r w:rsidRPr="00D30BDE">
              <w:rPr>
                <w:rStyle w:val="29pt"/>
                <w:sz w:val="28"/>
                <w:szCs w:val="28"/>
              </w:rPr>
              <w:t>Время на устранение, час. мин.</w:t>
            </w:r>
          </w:p>
        </w:tc>
        <w:tc>
          <w:tcPr>
            <w:tcW w:w="4848" w:type="dxa"/>
            <w:gridSpan w:val="4"/>
            <w:tcBorders>
              <w:top w:val="single" w:sz="4" w:space="0" w:color="auto"/>
              <w:left w:val="single" w:sz="4" w:space="0" w:color="auto"/>
              <w:right w:val="single" w:sz="4" w:space="0" w:color="auto"/>
            </w:tcBorders>
            <w:shd w:val="clear" w:color="auto" w:fill="FFFFFF"/>
            <w:vAlign w:val="bottom"/>
          </w:tcPr>
          <w:p w:rsidR="00601BA4" w:rsidRPr="00D30BDE" w:rsidRDefault="003A6575" w:rsidP="005E2D85">
            <w:pPr>
              <w:pStyle w:val="22"/>
              <w:framePr w:w="9595" w:wrap="notBeside" w:vAnchor="text" w:hAnchor="text" w:xAlign="center" w:y="1"/>
              <w:shd w:val="clear" w:color="auto" w:fill="auto"/>
              <w:spacing w:before="0" w:after="0" w:line="235" w:lineRule="exact"/>
              <w:jc w:val="center"/>
            </w:pPr>
            <w:r w:rsidRPr="00D30BDE">
              <w:rPr>
                <w:rStyle w:val="29pt"/>
                <w:sz w:val="28"/>
                <w:szCs w:val="28"/>
              </w:rPr>
              <w:t>Ожидаемая температура в помещениях при температуре наружного воздуха, С</w:t>
            </w:r>
          </w:p>
        </w:tc>
      </w:tr>
      <w:tr w:rsidR="00601BA4" w:rsidRPr="00D30BDE">
        <w:tblPrEx>
          <w:tblCellMar>
            <w:top w:w="0" w:type="dxa"/>
            <w:bottom w:w="0" w:type="dxa"/>
          </w:tblCellMar>
        </w:tblPrEx>
        <w:trPr>
          <w:trHeight w:hRule="exact" w:val="298"/>
          <w:jc w:val="center"/>
        </w:trPr>
        <w:tc>
          <w:tcPr>
            <w:tcW w:w="494" w:type="dxa"/>
            <w:vMerge/>
            <w:tcBorders>
              <w:left w:val="single" w:sz="4" w:space="0" w:color="auto"/>
            </w:tcBorders>
            <w:shd w:val="clear" w:color="auto" w:fill="FFFFFF"/>
          </w:tcPr>
          <w:p w:rsidR="00601BA4" w:rsidRPr="00D30BDE" w:rsidRDefault="00601BA4">
            <w:pPr>
              <w:framePr w:w="9595" w:wrap="notBeside" w:vAnchor="text" w:hAnchor="text" w:xAlign="center" w:y="1"/>
              <w:rPr>
                <w:rFonts w:ascii="Times New Roman" w:hAnsi="Times New Roman" w:cs="Times New Roman"/>
                <w:sz w:val="28"/>
                <w:szCs w:val="28"/>
              </w:rPr>
            </w:pPr>
          </w:p>
        </w:tc>
        <w:tc>
          <w:tcPr>
            <w:tcW w:w="2510" w:type="dxa"/>
            <w:vMerge/>
            <w:tcBorders>
              <w:left w:val="single" w:sz="4" w:space="0" w:color="auto"/>
            </w:tcBorders>
            <w:shd w:val="clear" w:color="auto" w:fill="FFFFFF"/>
          </w:tcPr>
          <w:p w:rsidR="00601BA4" w:rsidRPr="00D30BDE" w:rsidRDefault="00601BA4">
            <w:pPr>
              <w:framePr w:w="9595" w:wrap="notBeside" w:vAnchor="text" w:hAnchor="text" w:xAlign="center" w:y="1"/>
              <w:rPr>
                <w:rFonts w:ascii="Times New Roman" w:hAnsi="Times New Roman" w:cs="Times New Roman"/>
                <w:sz w:val="28"/>
                <w:szCs w:val="28"/>
              </w:rPr>
            </w:pPr>
          </w:p>
        </w:tc>
        <w:tc>
          <w:tcPr>
            <w:tcW w:w="1742" w:type="dxa"/>
            <w:vMerge/>
            <w:tcBorders>
              <w:left w:val="single" w:sz="4" w:space="0" w:color="auto"/>
            </w:tcBorders>
            <w:shd w:val="clear" w:color="auto" w:fill="FFFFFF"/>
          </w:tcPr>
          <w:p w:rsidR="00601BA4" w:rsidRPr="00D30BDE" w:rsidRDefault="00601BA4">
            <w:pPr>
              <w:framePr w:w="9595" w:wrap="notBeside" w:vAnchor="text" w:hAnchor="text" w:xAlign="center" w:y="1"/>
              <w:rPr>
                <w:rFonts w:ascii="Times New Roman" w:hAnsi="Times New Roman" w:cs="Times New Roman"/>
                <w:sz w:val="28"/>
                <w:szCs w:val="28"/>
              </w:rPr>
            </w:pPr>
          </w:p>
        </w:tc>
        <w:tc>
          <w:tcPr>
            <w:tcW w:w="1061"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0</w:t>
            </w:r>
          </w:p>
        </w:tc>
        <w:tc>
          <w:tcPr>
            <w:tcW w:w="1262" w:type="dxa"/>
            <w:tcBorders>
              <w:top w:val="single" w:sz="4" w:space="0" w:color="auto"/>
              <w:left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-10</w:t>
            </w:r>
          </w:p>
        </w:tc>
        <w:tc>
          <w:tcPr>
            <w:tcW w:w="1253" w:type="dxa"/>
            <w:tcBorders>
              <w:top w:val="single" w:sz="4" w:space="0" w:color="auto"/>
              <w:left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-20</w:t>
            </w:r>
          </w:p>
        </w:tc>
        <w:tc>
          <w:tcPr>
            <w:tcW w:w="1272" w:type="dxa"/>
            <w:tcBorders>
              <w:top w:val="single" w:sz="4" w:space="0" w:color="auto"/>
              <w:left w:val="single" w:sz="4" w:space="0" w:color="auto"/>
              <w:right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ind w:left="240"/>
            </w:pPr>
            <w:r w:rsidRPr="00D30BDE">
              <w:rPr>
                <w:rStyle w:val="29pt"/>
                <w:sz w:val="28"/>
                <w:szCs w:val="28"/>
              </w:rPr>
              <w:t>более -20</w:t>
            </w:r>
          </w:p>
        </w:tc>
      </w:tr>
      <w:tr w:rsidR="00601BA4" w:rsidRPr="00D30BDE">
        <w:tblPrEx>
          <w:tblCellMar>
            <w:top w:w="0" w:type="dxa"/>
            <w:bottom w:w="0" w:type="dxa"/>
          </w:tblCellMar>
        </w:tblPrEx>
        <w:trPr>
          <w:trHeight w:hRule="exact" w:val="250"/>
          <w:jc w:val="center"/>
        </w:trPr>
        <w:tc>
          <w:tcPr>
            <w:tcW w:w="494"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pPr>
            <w:r w:rsidRPr="00D30BDE">
              <w:rPr>
                <w:rStyle w:val="29pt"/>
                <w:sz w:val="28"/>
                <w:szCs w:val="28"/>
              </w:rPr>
              <w:t>1</w:t>
            </w:r>
          </w:p>
        </w:tc>
        <w:tc>
          <w:tcPr>
            <w:tcW w:w="2510" w:type="dxa"/>
            <w:tcBorders>
              <w:top w:val="single" w:sz="4" w:space="0" w:color="auto"/>
              <w:left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pPr>
            <w:r w:rsidRPr="00D30BDE">
              <w:rPr>
                <w:rStyle w:val="29pt"/>
                <w:sz w:val="28"/>
                <w:szCs w:val="28"/>
              </w:rPr>
              <w:t>Отключение отопления</w:t>
            </w:r>
          </w:p>
        </w:tc>
        <w:tc>
          <w:tcPr>
            <w:tcW w:w="1742" w:type="dxa"/>
            <w:tcBorders>
              <w:top w:val="single" w:sz="4" w:space="0" w:color="auto"/>
              <w:left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2 часа</w:t>
            </w:r>
          </w:p>
        </w:tc>
        <w:tc>
          <w:tcPr>
            <w:tcW w:w="1061"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18</w:t>
            </w:r>
          </w:p>
        </w:tc>
        <w:tc>
          <w:tcPr>
            <w:tcW w:w="1262"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18</w:t>
            </w:r>
          </w:p>
        </w:tc>
        <w:tc>
          <w:tcPr>
            <w:tcW w:w="1253" w:type="dxa"/>
            <w:tcBorders>
              <w:top w:val="single" w:sz="4" w:space="0" w:color="auto"/>
              <w:left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15</w:t>
            </w:r>
          </w:p>
        </w:tc>
        <w:tc>
          <w:tcPr>
            <w:tcW w:w="1272" w:type="dxa"/>
            <w:tcBorders>
              <w:top w:val="single" w:sz="4" w:space="0" w:color="auto"/>
              <w:left w:val="single" w:sz="4" w:space="0" w:color="auto"/>
              <w:right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15</w:t>
            </w:r>
          </w:p>
        </w:tc>
      </w:tr>
      <w:tr w:rsidR="00601BA4" w:rsidRPr="00D30BDE">
        <w:tblPrEx>
          <w:tblCellMar>
            <w:top w:w="0" w:type="dxa"/>
            <w:bottom w:w="0" w:type="dxa"/>
          </w:tblCellMar>
        </w:tblPrEx>
        <w:trPr>
          <w:trHeight w:hRule="exact" w:val="250"/>
          <w:jc w:val="center"/>
        </w:trPr>
        <w:tc>
          <w:tcPr>
            <w:tcW w:w="494"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pPr>
            <w:r w:rsidRPr="00D30BDE">
              <w:rPr>
                <w:rStyle w:val="29pt"/>
                <w:sz w:val="28"/>
                <w:szCs w:val="28"/>
              </w:rPr>
              <w:t>2</w:t>
            </w:r>
          </w:p>
        </w:tc>
        <w:tc>
          <w:tcPr>
            <w:tcW w:w="2510" w:type="dxa"/>
            <w:tcBorders>
              <w:top w:val="single" w:sz="4" w:space="0" w:color="auto"/>
              <w:left w:val="single" w:sz="4" w:space="0" w:color="auto"/>
            </w:tcBorders>
            <w:shd w:val="clear" w:color="auto" w:fill="FFFFFF"/>
          </w:tcPr>
          <w:p w:rsidR="00601BA4" w:rsidRPr="00D30BDE" w:rsidRDefault="003A6575">
            <w:pPr>
              <w:pStyle w:val="22"/>
              <w:framePr w:w="9595" w:wrap="notBeside" w:vAnchor="text" w:hAnchor="text" w:xAlign="center" w:y="1"/>
              <w:shd w:val="clear" w:color="auto" w:fill="auto"/>
              <w:spacing w:before="0" w:after="0" w:line="180" w:lineRule="exact"/>
            </w:pPr>
            <w:r w:rsidRPr="00D30BDE">
              <w:rPr>
                <w:rStyle w:val="29pt"/>
                <w:sz w:val="28"/>
                <w:szCs w:val="28"/>
              </w:rPr>
              <w:t>Отключение отопления</w:t>
            </w:r>
          </w:p>
        </w:tc>
        <w:tc>
          <w:tcPr>
            <w:tcW w:w="1742" w:type="dxa"/>
            <w:tcBorders>
              <w:top w:val="single" w:sz="4" w:space="0" w:color="auto"/>
              <w:left w:val="single" w:sz="4" w:space="0" w:color="auto"/>
            </w:tcBorders>
            <w:shd w:val="clear" w:color="auto" w:fill="FFFFFF"/>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4 часа</w:t>
            </w:r>
          </w:p>
        </w:tc>
        <w:tc>
          <w:tcPr>
            <w:tcW w:w="1061"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18</w:t>
            </w:r>
          </w:p>
        </w:tc>
        <w:tc>
          <w:tcPr>
            <w:tcW w:w="1262" w:type="dxa"/>
            <w:tcBorders>
              <w:top w:val="single" w:sz="4" w:space="0" w:color="auto"/>
              <w:left w:val="single" w:sz="4" w:space="0" w:color="auto"/>
            </w:tcBorders>
            <w:shd w:val="clear" w:color="auto" w:fill="FFFFFF"/>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15</w:t>
            </w:r>
          </w:p>
        </w:tc>
        <w:tc>
          <w:tcPr>
            <w:tcW w:w="1253" w:type="dxa"/>
            <w:tcBorders>
              <w:top w:val="single" w:sz="4" w:space="0" w:color="auto"/>
              <w:left w:val="single" w:sz="4" w:space="0" w:color="auto"/>
            </w:tcBorders>
            <w:shd w:val="clear" w:color="auto" w:fill="FFFFFF"/>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15</w:t>
            </w:r>
          </w:p>
        </w:tc>
        <w:tc>
          <w:tcPr>
            <w:tcW w:w="1272" w:type="dxa"/>
            <w:tcBorders>
              <w:top w:val="single" w:sz="4" w:space="0" w:color="auto"/>
              <w:left w:val="single" w:sz="4" w:space="0" w:color="auto"/>
              <w:right w:val="single" w:sz="4" w:space="0" w:color="auto"/>
            </w:tcBorders>
            <w:shd w:val="clear" w:color="auto" w:fill="FFFFFF"/>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15</w:t>
            </w:r>
          </w:p>
        </w:tc>
      </w:tr>
      <w:tr w:rsidR="00601BA4" w:rsidRPr="00D30BDE">
        <w:tblPrEx>
          <w:tblCellMar>
            <w:top w:w="0" w:type="dxa"/>
            <w:bottom w:w="0" w:type="dxa"/>
          </w:tblCellMar>
        </w:tblPrEx>
        <w:trPr>
          <w:trHeight w:hRule="exact" w:val="250"/>
          <w:jc w:val="center"/>
        </w:trPr>
        <w:tc>
          <w:tcPr>
            <w:tcW w:w="494"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pPr>
            <w:r w:rsidRPr="00D30BDE">
              <w:rPr>
                <w:rStyle w:val="29pt"/>
                <w:sz w:val="28"/>
                <w:szCs w:val="28"/>
              </w:rPr>
              <w:t>3</w:t>
            </w:r>
          </w:p>
        </w:tc>
        <w:tc>
          <w:tcPr>
            <w:tcW w:w="2510"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pPr>
            <w:r w:rsidRPr="00D30BDE">
              <w:rPr>
                <w:rStyle w:val="29pt"/>
                <w:sz w:val="28"/>
                <w:szCs w:val="28"/>
              </w:rPr>
              <w:t>Отключение отопления</w:t>
            </w:r>
          </w:p>
        </w:tc>
        <w:tc>
          <w:tcPr>
            <w:tcW w:w="1742"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6 часов</w:t>
            </w:r>
          </w:p>
        </w:tc>
        <w:tc>
          <w:tcPr>
            <w:tcW w:w="1061"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15</w:t>
            </w:r>
          </w:p>
        </w:tc>
        <w:tc>
          <w:tcPr>
            <w:tcW w:w="1262"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15</w:t>
            </w:r>
          </w:p>
        </w:tc>
        <w:tc>
          <w:tcPr>
            <w:tcW w:w="1253" w:type="dxa"/>
            <w:tcBorders>
              <w:top w:val="single" w:sz="4" w:space="0" w:color="auto"/>
              <w:lef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15</w:t>
            </w:r>
          </w:p>
        </w:tc>
        <w:tc>
          <w:tcPr>
            <w:tcW w:w="1272" w:type="dxa"/>
            <w:tcBorders>
              <w:top w:val="single" w:sz="4" w:space="0" w:color="auto"/>
              <w:left w:val="single" w:sz="4" w:space="0" w:color="auto"/>
              <w:right w:val="single" w:sz="4" w:space="0" w:color="auto"/>
            </w:tcBorders>
            <w:shd w:val="clear" w:color="auto" w:fill="FFFFFF"/>
            <w:vAlign w:val="bottom"/>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10</w:t>
            </w:r>
          </w:p>
        </w:tc>
      </w:tr>
      <w:tr w:rsidR="00601BA4" w:rsidRPr="00D30BDE">
        <w:tblPrEx>
          <w:tblCellMar>
            <w:top w:w="0" w:type="dxa"/>
            <w:bottom w:w="0" w:type="dxa"/>
          </w:tblCellMar>
        </w:tblPrEx>
        <w:trPr>
          <w:trHeight w:hRule="exact" w:val="269"/>
          <w:jc w:val="center"/>
        </w:trPr>
        <w:tc>
          <w:tcPr>
            <w:tcW w:w="494" w:type="dxa"/>
            <w:tcBorders>
              <w:top w:val="single" w:sz="4" w:space="0" w:color="auto"/>
              <w:left w:val="single" w:sz="4" w:space="0" w:color="auto"/>
              <w:bottom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pPr>
            <w:r w:rsidRPr="00D30BDE">
              <w:rPr>
                <w:rStyle w:val="29pt"/>
                <w:sz w:val="28"/>
                <w:szCs w:val="28"/>
              </w:rPr>
              <w:t>4</w:t>
            </w:r>
          </w:p>
        </w:tc>
        <w:tc>
          <w:tcPr>
            <w:tcW w:w="2510" w:type="dxa"/>
            <w:tcBorders>
              <w:top w:val="single" w:sz="4" w:space="0" w:color="auto"/>
              <w:left w:val="single" w:sz="4" w:space="0" w:color="auto"/>
              <w:bottom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pPr>
            <w:r w:rsidRPr="00D30BDE">
              <w:rPr>
                <w:rStyle w:val="29pt"/>
                <w:sz w:val="28"/>
                <w:szCs w:val="28"/>
              </w:rPr>
              <w:t>Отключение отопления</w:t>
            </w:r>
          </w:p>
        </w:tc>
        <w:tc>
          <w:tcPr>
            <w:tcW w:w="1742" w:type="dxa"/>
            <w:tcBorders>
              <w:top w:val="single" w:sz="4" w:space="0" w:color="auto"/>
              <w:left w:val="single" w:sz="4" w:space="0" w:color="auto"/>
              <w:bottom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8 часов</w:t>
            </w:r>
          </w:p>
        </w:tc>
        <w:tc>
          <w:tcPr>
            <w:tcW w:w="1061" w:type="dxa"/>
            <w:tcBorders>
              <w:top w:val="single" w:sz="4" w:space="0" w:color="auto"/>
              <w:left w:val="single" w:sz="4" w:space="0" w:color="auto"/>
              <w:bottom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15</w:t>
            </w:r>
          </w:p>
        </w:tc>
        <w:tc>
          <w:tcPr>
            <w:tcW w:w="1262" w:type="dxa"/>
            <w:tcBorders>
              <w:top w:val="single" w:sz="4" w:space="0" w:color="auto"/>
              <w:left w:val="single" w:sz="4" w:space="0" w:color="auto"/>
              <w:bottom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15</w:t>
            </w:r>
          </w:p>
        </w:tc>
        <w:tc>
          <w:tcPr>
            <w:tcW w:w="1253" w:type="dxa"/>
            <w:tcBorders>
              <w:top w:val="single" w:sz="4" w:space="0" w:color="auto"/>
              <w:left w:val="single" w:sz="4" w:space="0" w:color="auto"/>
              <w:bottom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10</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601BA4" w:rsidRPr="00D30BDE" w:rsidRDefault="003A6575">
            <w:pPr>
              <w:pStyle w:val="22"/>
              <w:framePr w:w="9595" w:wrap="notBeside" w:vAnchor="text" w:hAnchor="text" w:xAlign="center" w:y="1"/>
              <w:shd w:val="clear" w:color="auto" w:fill="auto"/>
              <w:spacing w:before="0" w:after="0" w:line="180" w:lineRule="exact"/>
              <w:jc w:val="center"/>
            </w:pPr>
            <w:r w:rsidRPr="00D30BDE">
              <w:rPr>
                <w:rStyle w:val="29pt"/>
                <w:sz w:val="28"/>
                <w:szCs w:val="28"/>
              </w:rPr>
              <w:t>10</w:t>
            </w:r>
          </w:p>
        </w:tc>
      </w:tr>
    </w:tbl>
    <w:p w:rsidR="00601BA4" w:rsidRPr="00D30BDE" w:rsidRDefault="00601BA4">
      <w:pPr>
        <w:framePr w:w="9595" w:wrap="notBeside" w:vAnchor="text" w:hAnchor="text" w:xAlign="center" w:y="1"/>
        <w:rPr>
          <w:rFonts w:ascii="Times New Roman" w:hAnsi="Times New Roman" w:cs="Times New Roman"/>
          <w:sz w:val="28"/>
          <w:szCs w:val="28"/>
        </w:rPr>
      </w:pPr>
    </w:p>
    <w:p w:rsidR="00601BA4" w:rsidRPr="00D30BDE" w:rsidRDefault="00601BA4">
      <w:pPr>
        <w:rPr>
          <w:rFonts w:ascii="Times New Roman" w:hAnsi="Times New Roman" w:cs="Times New Roman"/>
          <w:sz w:val="28"/>
          <w:szCs w:val="28"/>
        </w:rPr>
      </w:pPr>
    </w:p>
    <w:p w:rsidR="00601BA4" w:rsidRPr="00D30BDE" w:rsidRDefault="003A6575">
      <w:pPr>
        <w:pStyle w:val="10"/>
        <w:keepNext/>
        <w:keepLines/>
        <w:shd w:val="clear" w:color="auto" w:fill="auto"/>
        <w:spacing w:before="1004" w:after="0" w:line="260" w:lineRule="exact"/>
        <w:ind w:left="280" w:firstLine="0"/>
        <w:rPr>
          <w:sz w:val="28"/>
          <w:szCs w:val="28"/>
        </w:rPr>
      </w:pPr>
      <w:bookmarkStart w:id="14" w:name="bookmark14"/>
      <w:r w:rsidRPr="00D30BDE">
        <w:rPr>
          <w:sz w:val="28"/>
          <w:szCs w:val="28"/>
        </w:rPr>
        <w:t>Организация управления ликвидацией аварий на тепло-производящих</w:t>
      </w:r>
      <w:bookmarkEnd w:id="14"/>
    </w:p>
    <w:p w:rsidR="00601BA4" w:rsidRPr="00D30BDE" w:rsidRDefault="003A6575">
      <w:pPr>
        <w:pStyle w:val="10"/>
        <w:keepNext/>
        <w:keepLines/>
        <w:shd w:val="clear" w:color="auto" w:fill="auto"/>
        <w:spacing w:before="0" w:after="248" w:line="260" w:lineRule="exact"/>
        <w:ind w:left="280" w:firstLine="0"/>
        <w:rPr>
          <w:sz w:val="28"/>
          <w:szCs w:val="28"/>
        </w:rPr>
      </w:pPr>
      <w:bookmarkStart w:id="15" w:name="bookmark15"/>
      <w:r w:rsidRPr="00D30BDE">
        <w:rPr>
          <w:sz w:val="28"/>
          <w:szCs w:val="28"/>
        </w:rPr>
        <w:t>объектах и тепловых сетях</w:t>
      </w:r>
      <w:bookmarkEnd w:id="15"/>
    </w:p>
    <w:p w:rsidR="00601BA4" w:rsidRPr="00D30BDE" w:rsidRDefault="003A6575">
      <w:pPr>
        <w:pStyle w:val="22"/>
        <w:shd w:val="clear" w:color="auto" w:fill="auto"/>
        <w:spacing w:before="0" w:after="240"/>
        <w:ind w:left="300" w:right="600" w:firstLine="700"/>
        <w:jc w:val="both"/>
      </w:pPr>
      <w:r w:rsidRPr="00D30BDE">
        <w:t>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 на объектовом уровне - руководитель организации, осуществляющей эксплуатацию объекта.</w:t>
      </w:r>
    </w:p>
    <w:p w:rsidR="00601BA4" w:rsidRPr="00D30BDE" w:rsidRDefault="003A6575">
      <w:pPr>
        <w:pStyle w:val="22"/>
        <w:shd w:val="clear" w:color="auto" w:fill="auto"/>
        <w:spacing w:before="0" w:after="240"/>
        <w:ind w:left="300" w:right="600"/>
        <w:jc w:val="both"/>
      </w:pPr>
      <w:r w:rsidRPr="00D30BDE">
        <w:t>Органами повседневного управления территориальной подсистемы являются:</w:t>
      </w:r>
    </w:p>
    <w:p w:rsidR="00601BA4" w:rsidRPr="00D30BDE" w:rsidRDefault="003A6575">
      <w:pPr>
        <w:pStyle w:val="22"/>
        <w:shd w:val="clear" w:color="auto" w:fill="auto"/>
        <w:tabs>
          <w:tab w:val="left" w:pos="2724"/>
          <w:tab w:val="left" w:pos="6962"/>
          <w:tab w:val="left" w:pos="8455"/>
        </w:tabs>
        <w:spacing w:before="0" w:after="0"/>
        <w:ind w:left="300" w:right="600"/>
        <w:jc w:val="both"/>
        <w:rPr>
          <w:color w:val="auto"/>
        </w:rPr>
      </w:pPr>
      <w:r w:rsidRPr="00D30BDE">
        <w:rPr>
          <w:color w:val="auto"/>
        </w:rPr>
        <w:t xml:space="preserve">на межмуниципальном уровне - единая дежурно-диспетчерская служба (далее ЕДДС) </w:t>
      </w:r>
      <w:r w:rsidR="00885348" w:rsidRPr="00D30BDE">
        <w:rPr>
          <w:rStyle w:val="s5"/>
          <w:color w:val="auto"/>
        </w:rPr>
        <w:t>Осинского муниципального района</w:t>
      </w:r>
      <w:r w:rsidRPr="00D30BDE">
        <w:rPr>
          <w:color w:val="auto"/>
        </w:rPr>
        <w:t xml:space="preserve"> по вопросам сбора, обработки и обмена информацией, оперативного реагирования и координации совместных действий</w:t>
      </w:r>
      <w:r w:rsidRPr="00D30BDE">
        <w:rPr>
          <w:color w:val="auto"/>
        </w:rPr>
        <w:tab/>
        <w:t>дежурно-диспетчерских</w:t>
      </w:r>
      <w:r w:rsidRPr="00D30BDE">
        <w:rPr>
          <w:color w:val="auto"/>
        </w:rPr>
        <w:tab/>
        <w:t>и</w:t>
      </w:r>
      <w:r w:rsidRPr="00D30BDE">
        <w:rPr>
          <w:color w:val="auto"/>
        </w:rPr>
        <w:tab/>
        <w:t>аварийно</w:t>
      </w:r>
      <w:r w:rsidRPr="00D30BDE">
        <w:rPr>
          <w:color w:val="auto"/>
        </w:rPr>
        <w:softHyphen/>
      </w:r>
    </w:p>
    <w:p w:rsidR="00601BA4" w:rsidRPr="00D30BDE" w:rsidRDefault="003A6575">
      <w:pPr>
        <w:pStyle w:val="22"/>
        <w:shd w:val="clear" w:color="auto" w:fill="auto"/>
        <w:spacing w:before="0" w:after="236"/>
        <w:ind w:left="300" w:right="600"/>
        <w:jc w:val="both"/>
        <w:rPr>
          <w:color w:val="auto"/>
        </w:rPr>
      </w:pPr>
      <w:r w:rsidRPr="00D30BDE">
        <w:rPr>
          <w:color w:val="auto"/>
        </w:rPr>
        <w:t>диспетчерских служб (далее ДДС, АДС) организаций, расположенных на территории муниципального района, оперативного управления силами и средствами аварийно-спасательных и других сил постоянной готовности в условиях чрезвычайной ситуации (далее ЧС).</w:t>
      </w:r>
    </w:p>
    <w:p w:rsidR="00601BA4" w:rsidRPr="00D30BDE" w:rsidRDefault="003A6575">
      <w:pPr>
        <w:pStyle w:val="22"/>
        <w:shd w:val="clear" w:color="auto" w:fill="auto"/>
        <w:spacing w:before="0" w:after="0" w:line="326" w:lineRule="exact"/>
        <w:ind w:left="300" w:right="600"/>
        <w:jc w:val="both"/>
        <w:rPr>
          <w:color w:val="auto"/>
        </w:rPr>
      </w:pPr>
      <w:r w:rsidRPr="00D30BDE">
        <w:rPr>
          <w:color w:val="auto"/>
        </w:rPr>
        <w:t>на муниципальном уровне - ответственный специалист муниципального образования;</w:t>
      </w:r>
    </w:p>
    <w:p w:rsidR="00601BA4" w:rsidRPr="00D30BDE" w:rsidRDefault="003A6575">
      <w:pPr>
        <w:pStyle w:val="22"/>
        <w:shd w:val="clear" w:color="auto" w:fill="auto"/>
        <w:spacing w:before="0" w:after="248" w:line="326" w:lineRule="exact"/>
        <w:ind w:left="300" w:right="600"/>
        <w:jc w:val="both"/>
        <w:rPr>
          <w:color w:val="auto"/>
        </w:rPr>
      </w:pPr>
      <w:r w:rsidRPr="00D30BDE">
        <w:rPr>
          <w:color w:val="auto"/>
        </w:rPr>
        <w:t xml:space="preserve">на объектовом уровне - дежурно-диспетчерские службы организаций </w:t>
      </w:r>
      <w:r w:rsidRPr="00D30BDE">
        <w:rPr>
          <w:color w:val="auto"/>
        </w:rPr>
        <w:lastRenderedPageBreak/>
        <w:t>(объектов).</w:t>
      </w:r>
    </w:p>
    <w:p w:rsidR="00601BA4" w:rsidRPr="00D30BDE" w:rsidRDefault="003A6575">
      <w:pPr>
        <w:pStyle w:val="22"/>
        <w:shd w:val="clear" w:color="auto" w:fill="auto"/>
        <w:spacing w:before="0" w:after="286" w:line="317" w:lineRule="exact"/>
        <w:ind w:left="300" w:right="600"/>
        <w:jc w:val="both"/>
      </w:pPr>
      <w:r w:rsidRPr="00D30BDE">
        <w:t>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601BA4" w:rsidRPr="00D30BDE" w:rsidRDefault="003A6575">
      <w:pPr>
        <w:pStyle w:val="30"/>
        <w:shd w:val="clear" w:color="auto" w:fill="auto"/>
        <w:spacing w:after="0" w:line="260" w:lineRule="exact"/>
        <w:ind w:left="300"/>
        <w:jc w:val="both"/>
        <w:rPr>
          <w:sz w:val="28"/>
          <w:szCs w:val="28"/>
        </w:rPr>
      </w:pPr>
      <w:r w:rsidRPr="00D30BDE">
        <w:rPr>
          <w:sz w:val="28"/>
          <w:szCs w:val="28"/>
        </w:rPr>
        <w:t>Силы и средства для ликвидации аварий тепло-производящих объектов</w:t>
      </w:r>
    </w:p>
    <w:p w:rsidR="00601BA4" w:rsidRPr="00D30BDE" w:rsidRDefault="003A6575">
      <w:pPr>
        <w:pStyle w:val="30"/>
        <w:shd w:val="clear" w:color="auto" w:fill="auto"/>
        <w:spacing w:after="244" w:line="260" w:lineRule="exact"/>
        <w:ind w:left="280"/>
        <w:rPr>
          <w:sz w:val="28"/>
          <w:szCs w:val="28"/>
        </w:rPr>
      </w:pPr>
      <w:r w:rsidRPr="00D30BDE">
        <w:rPr>
          <w:sz w:val="28"/>
          <w:szCs w:val="28"/>
        </w:rPr>
        <w:t>и тепловых сетей.</w:t>
      </w:r>
    </w:p>
    <w:p w:rsidR="00601BA4" w:rsidRPr="00D30BDE" w:rsidRDefault="003A6575">
      <w:pPr>
        <w:pStyle w:val="22"/>
        <w:shd w:val="clear" w:color="auto" w:fill="auto"/>
        <w:spacing w:before="0" w:after="277" w:line="326" w:lineRule="exact"/>
        <w:ind w:left="300" w:right="600"/>
        <w:jc w:val="both"/>
      </w:pPr>
      <w:r w:rsidRPr="00D30BDE">
        <w:t>В режиме повседневной деятельности на объектах ЖКХ осуществляется дежурство специалистов, операторами котельных.</w:t>
      </w:r>
    </w:p>
    <w:p w:rsidR="00601BA4" w:rsidRPr="00D30BDE" w:rsidRDefault="003A6575">
      <w:pPr>
        <w:pStyle w:val="22"/>
        <w:shd w:val="clear" w:color="auto" w:fill="auto"/>
        <w:spacing w:before="0" w:after="240" w:line="280" w:lineRule="exact"/>
        <w:ind w:left="300"/>
        <w:jc w:val="both"/>
      </w:pPr>
      <w:r w:rsidRPr="00D30BDE">
        <w:t xml:space="preserve">Время готовности к работам по ликвидации аварии - </w:t>
      </w:r>
      <w:r w:rsidR="002170B7" w:rsidRPr="00D30BDE">
        <w:t>60</w:t>
      </w:r>
      <w:r w:rsidRPr="00D30BDE">
        <w:t xml:space="preserve"> мин.</w:t>
      </w:r>
    </w:p>
    <w:p w:rsidR="00601BA4" w:rsidRPr="00D30BDE" w:rsidRDefault="003A6575">
      <w:pPr>
        <w:pStyle w:val="22"/>
        <w:shd w:val="clear" w:color="auto" w:fill="auto"/>
        <w:spacing w:before="0" w:after="248" w:line="326" w:lineRule="exact"/>
        <w:ind w:left="300" w:right="600"/>
        <w:jc w:val="both"/>
      </w:pPr>
      <w:r w:rsidRPr="00D30BDE">
        <w:t>При возникновении крупномасштабной аварии, срок ликвидации последствий - более 12 часов.</w:t>
      </w:r>
    </w:p>
    <w:p w:rsidR="00601BA4" w:rsidRPr="00D30BDE" w:rsidRDefault="003A6575">
      <w:pPr>
        <w:pStyle w:val="22"/>
        <w:shd w:val="clear" w:color="auto" w:fill="auto"/>
        <w:spacing w:before="0" w:after="270" w:line="317" w:lineRule="exact"/>
        <w:ind w:left="300" w:right="600"/>
        <w:jc w:val="both"/>
      </w:pPr>
      <w:r w:rsidRPr="00D30BDE">
        <w:t>Резервы финансовых и материальных ресурсов для ликвидации чрезвычайных ситуаций и их последствий.</w:t>
      </w:r>
    </w:p>
    <w:p w:rsidR="00601BA4" w:rsidRPr="00D30BDE" w:rsidRDefault="003A6575">
      <w:pPr>
        <w:pStyle w:val="22"/>
        <w:shd w:val="clear" w:color="auto" w:fill="auto"/>
        <w:spacing w:before="0" w:after="244" w:line="280" w:lineRule="exact"/>
        <w:ind w:left="300"/>
        <w:jc w:val="both"/>
      </w:pPr>
      <w:r w:rsidRPr="00D30BDE">
        <w:t>Для ликвидации аварий создаются и используются:</w:t>
      </w:r>
    </w:p>
    <w:p w:rsidR="00601BA4" w:rsidRPr="00D30BDE" w:rsidRDefault="003A6575">
      <w:pPr>
        <w:pStyle w:val="22"/>
        <w:shd w:val="clear" w:color="auto" w:fill="auto"/>
        <w:spacing w:before="0" w:after="240"/>
        <w:ind w:left="300" w:right="600"/>
        <w:jc w:val="both"/>
      </w:pPr>
      <w:r w:rsidRPr="00D30BDE">
        <w:t xml:space="preserve">резервы финансовых и материальных ресурсов администрации </w:t>
      </w:r>
      <w:r w:rsidR="002170B7" w:rsidRPr="00D30BDE">
        <w:t>муниципального образования «Оса»</w:t>
      </w:r>
      <w:r w:rsidRPr="00D30BDE">
        <w:t>, резервы финансовых материальных ресурсов организаций.</w:t>
      </w:r>
    </w:p>
    <w:p w:rsidR="00601BA4" w:rsidRPr="00D30BDE" w:rsidRDefault="003A6575">
      <w:pPr>
        <w:pStyle w:val="22"/>
        <w:shd w:val="clear" w:color="auto" w:fill="auto"/>
        <w:spacing w:before="0" w:after="289"/>
        <w:ind w:left="300" w:right="600"/>
        <w:jc w:val="both"/>
      </w:pPr>
      <w:r w:rsidRPr="00D30BDE">
        <w:t>Объемы резервов финансовых ресурсов (резервных фондов) определяются ежегодно и утверждаются нормативным правовым актом и должны обеспечивать проведение аварийно-восстановительных работ в нормативные сроки.</w:t>
      </w:r>
    </w:p>
    <w:p w:rsidR="00601BA4" w:rsidRPr="00D30BDE" w:rsidRDefault="003A6575">
      <w:pPr>
        <w:pStyle w:val="30"/>
        <w:shd w:val="clear" w:color="auto" w:fill="auto"/>
        <w:spacing w:after="0" w:line="260" w:lineRule="exact"/>
        <w:ind w:left="280"/>
        <w:rPr>
          <w:sz w:val="28"/>
          <w:szCs w:val="28"/>
        </w:rPr>
      </w:pPr>
      <w:r w:rsidRPr="00D30BDE">
        <w:rPr>
          <w:sz w:val="28"/>
          <w:szCs w:val="28"/>
        </w:rPr>
        <w:t>Порядок действий по ликвидации аварий на тепло-производящих</w:t>
      </w:r>
    </w:p>
    <w:p w:rsidR="00601BA4" w:rsidRPr="00D30BDE" w:rsidRDefault="003A6575">
      <w:pPr>
        <w:pStyle w:val="30"/>
        <w:shd w:val="clear" w:color="auto" w:fill="auto"/>
        <w:spacing w:after="248" w:line="260" w:lineRule="exact"/>
        <w:ind w:left="280"/>
        <w:rPr>
          <w:sz w:val="28"/>
          <w:szCs w:val="28"/>
        </w:rPr>
      </w:pPr>
      <w:r w:rsidRPr="00D30BDE">
        <w:rPr>
          <w:sz w:val="28"/>
          <w:szCs w:val="28"/>
        </w:rPr>
        <w:t>объектах и тепловых сетях.</w:t>
      </w:r>
    </w:p>
    <w:p w:rsidR="00601BA4" w:rsidRPr="00D30BDE" w:rsidRDefault="003A6575">
      <w:pPr>
        <w:pStyle w:val="22"/>
        <w:shd w:val="clear" w:color="auto" w:fill="auto"/>
        <w:spacing w:before="0" w:after="240"/>
        <w:ind w:left="300" w:right="600"/>
        <w:jc w:val="both"/>
      </w:pPr>
      <w:r w:rsidRPr="00D30BDE">
        <w:t xml:space="preserve">В зависимости от вида и масштаба аварии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w:t>
      </w:r>
      <w:r w:rsidR="009E5861" w:rsidRPr="00D30BDE">
        <w:t>помещения</w:t>
      </w:r>
      <w:r w:rsidRPr="00D30BDE">
        <w:t xml:space="preserve"> с центральным отоплением и социально значимые объекты.</w:t>
      </w:r>
    </w:p>
    <w:p w:rsidR="00601BA4" w:rsidRPr="00D30BDE" w:rsidRDefault="003A6575">
      <w:pPr>
        <w:pStyle w:val="22"/>
        <w:shd w:val="clear" w:color="auto" w:fill="auto"/>
        <w:spacing w:before="0" w:after="0"/>
        <w:ind w:left="300" w:right="600"/>
        <w:jc w:val="both"/>
      </w:pPr>
      <w:r w:rsidRPr="00D30BDE">
        <w:t>Планирование и организация ремонтно-восстановительных работ на тепло</w:t>
      </w:r>
      <w:r w:rsidRPr="00D30BDE">
        <w:softHyphen/>
        <w:t>производящих объектах (далее - ТПО) и тепловых сетях (далее - ТС) осуществляется руководством организации, эксплуатирующей ТПО (ТС).</w:t>
      </w:r>
    </w:p>
    <w:p w:rsidR="00601BA4" w:rsidRPr="00D30BDE" w:rsidRDefault="003A6575">
      <w:pPr>
        <w:pStyle w:val="22"/>
        <w:shd w:val="clear" w:color="auto" w:fill="auto"/>
        <w:spacing w:before="0" w:after="236"/>
        <w:ind w:left="300" w:right="600"/>
        <w:jc w:val="both"/>
      </w:pPr>
      <w:r w:rsidRPr="00D30BDE">
        <w:t>Принятию решения на ликвидацию аварии предшествует оценка сложившейся обстановки, масштаба аварии и возможных последствий.</w:t>
      </w:r>
    </w:p>
    <w:p w:rsidR="00601BA4" w:rsidRPr="00D30BDE" w:rsidRDefault="003A6575">
      <w:pPr>
        <w:pStyle w:val="22"/>
        <w:shd w:val="clear" w:color="auto" w:fill="auto"/>
        <w:spacing w:before="0" w:after="244" w:line="326" w:lineRule="exact"/>
        <w:ind w:left="300" w:right="600"/>
        <w:jc w:val="both"/>
      </w:pPr>
      <w:r w:rsidRPr="00D30BDE">
        <w:t>Работы проводятся на основании нормативных и распорядительных документов оформляемых организатором работ.</w:t>
      </w:r>
    </w:p>
    <w:p w:rsidR="00601BA4" w:rsidRPr="00D30BDE" w:rsidRDefault="003A6575">
      <w:pPr>
        <w:pStyle w:val="22"/>
        <w:shd w:val="clear" w:color="auto" w:fill="auto"/>
        <w:spacing w:before="0" w:after="240"/>
        <w:ind w:left="300" w:right="600"/>
        <w:jc w:val="both"/>
      </w:pPr>
      <w:r w:rsidRPr="00D30BDE">
        <w:lastRenderedPageBreak/>
        <w:t>К работам привлекаются аварийно - ремонтные бригады, специальная техника и оборудование организаций, в ведении которых находятся ТПО (ТС) в круглосуточном режиме, посменно.</w:t>
      </w:r>
    </w:p>
    <w:p w:rsidR="00601BA4" w:rsidRPr="00D30BDE" w:rsidRDefault="003A6575">
      <w:pPr>
        <w:pStyle w:val="22"/>
        <w:shd w:val="clear" w:color="auto" w:fill="auto"/>
        <w:spacing w:before="0" w:after="244"/>
        <w:ind w:left="300" w:right="600"/>
        <w:jc w:val="both"/>
      </w:pPr>
      <w:r w:rsidRPr="00D30BDE">
        <w:t xml:space="preserve">О причинах аварии, масштабах и возможных последствиях, планируемых сроках ремонтно-восстановительных работ, привлекаемых силах и средствах руководитель работ информирует ЕДДС </w:t>
      </w:r>
      <w:r w:rsidR="009E5861" w:rsidRPr="00D30BDE">
        <w:t>Осинского муниципального района</w:t>
      </w:r>
      <w:r w:rsidRPr="00D30BDE">
        <w:t xml:space="preserve"> не позднее 20 мин. с момента происшествия, ЧС, администрацию </w:t>
      </w:r>
      <w:r w:rsidR="009E5861" w:rsidRPr="00D30BDE">
        <w:t>муниципального образования «Оса»</w:t>
      </w:r>
      <w:r w:rsidRPr="00D30BDE">
        <w:t>.</w:t>
      </w:r>
    </w:p>
    <w:p w:rsidR="00601BA4" w:rsidRPr="00D30BDE" w:rsidRDefault="003A6575">
      <w:pPr>
        <w:pStyle w:val="22"/>
        <w:shd w:val="clear" w:color="auto" w:fill="auto"/>
        <w:spacing w:before="0" w:after="236" w:line="317" w:lineRule="exact"/>
        <w:ind w:left="300" w:right="600"/>
        <w:jc w:val="both"/>
      </w:pPr>
      <w:r w:rsidRPr="00D30BDE">
        <w:t xml:space="preserve">О сложившейся обстановке население информируется администрацией </w:t>
      </w:r>
      <w:r w:rsidR="009E5861" w:rsidRPr="00D30BDE">
        <w:t>муниципального образования «Оса»</w:t>
      </w:r>
      <w:r w:rsidRPr="00D30BDE">
        <w:t xml:space="preserve"> совместно с эксплуатирующей организацией через местную систему оповещения и информирования.</w:t>
      </w:r>
    </w:p>
    <w:p w:rsidR="00601BA4" w:rsidRPr="00D30BDE" w:rsidRDefault="003A6575">
      <w:pPr>
        <w:pStyle w:val="22"/>
        <w:shd w:val="clear" w:color="auto" w:fill="auto"/>
        <w:spacing w:before="0" w:after="240"/>
        <w:ind w:left="300" w:right="600"/>
        <w:jc w:val="both"/>
      </w:pPr>
      <w:r w:rsidRPr="00D30BDE">
        <w:t xml:space="preserve">В случае необходимости привлечения дополнительных сил и средств к работам, руководитель работ докладывает Главе администрации </w:t>
      </w:r>
      <w:r w:rsidR="009E5861" w:rsidRPr="00D30BDE">
        <w:t>муниципального образования «Оса»</w:t>
      </w:r>
      <w:r w:rsidRPr="00D30BDE">
        <w:t xml:space="preserve">, председателю комиссии по предупреждению и ликвидации чрезвычайных ситуаций и обеспечению пожарной безопасности поселения, ЕДДС </w:t>
      </w:r>
      <w:r w:rsidR="009E5861" w:rsidRPr="00D30BDE">
        <w:t>Осинского муниципального</w:t>
      </w:r>
      <w:r w:rsidRPr="00D30BDE">
        <w:t xml:space="preserve"> района.</w:t>
      </w:r>
    </w:p>
    <w:p w:rsidR="00601BA4" w:rsidRPr="00D30BDE" w:rsidRDefault="003A6575" w:rsidP="008F0CB1">
      <w:pPr>
        <w:pStyle w:val="22"/>
        <w:shd w:val="clear" w:color="auto" w:fill="auto"/>
        <w:tabs>
          <w:tab w:val="left" w:pos="2513"/>
          <w:tab w:val="left" w:pos="4802"/>
          <w:tab w:val="left" w:pos="8839"/>
        </w:tabs>
        <w:spacing w:before="0" w:after="0"/>
        <w:ind w:left="300" w:right="600"/>
      </w:pPr>
      <w:r w:rsidRPr="00D30BDE">
        <w:t>При угрозе возникновения чрезвычайной ситуации в результате аварии (аварийном</w:t>
      </w:r>
      <w:r w:rsidR="008F0CB1" w:rsidRPr="00D30BDE">
        <w:t xml:space="preserve"> </w:t>
      </w:r>
      <w:r w:rsidRPr="00D30BDE">
        <w:t>отключении</w:t>
      </w:r>
      <w:r w:rsidR="008F0CB1" w:rsidRPr="00D30BDE">
        <w:t xml:space="preserve"> </w:t>
      </w:r>
      <w:r w:rsidRPr="00D30BDE">
        <w:t>коммунально-технических</w:t>
      </w:r>
      <w:r w:rsidR="009E5861" w:rsidRPr="00D30BDE">
        <w:t xml:space="preserve"> </w:t>
      </w:r>
      <w:r w:rsidRPr="00D30BDE">
        <w:t>систем</w:t>
      </w:r>
      <w:r w:rsidR="008F0CB1" w:rsidRPr="00D30BDE">
        <w:t xml:space="preserve"> </w:t>
      </w:r>
      <w:r w:rsidRPr="00D30BDE">
        <w:t>жизнеобеспечения населения в жилых домах на сутки и более, а также 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w:t>
      </w:r>
    </w:p>
    <w:sectPr w:rsidR="00601BA4" w:rsidRPr="00D30BDE" w:rsidSect="00601BA4">
      <w:footnotePr>
        <w:numRestart w:val="eachPage"/>
      </w:footnotePr>
      <w:pgSz w:w="11900" w:h="16840"/>
      <w:pgMar w:top="977" w:right="331" w:bottom="1047" w:left="13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BB0" w:rsidRDefault="00393BB0" w:rsidP="00601BA4">
      <w:r>
        <w:separator/>
      </w:r>
    </w:p>
  </w:endnote>
  <w:endnote w:type="continuationSeparator" w:id="1">
    <w:p w:rsidR="00393BB0" w:rsidRDefault="00393BB0" w:rsidP="00601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BB0" w:rsidRDefault="00393BB0">
      <w:r>
        <w:separator/>
      </w:r>
    </w:p>
  </w:footnote>
  <w:footnote w:type="continuationSeparator" w:id="1">
    <w:p w:rsidR="00393BB0" w:rsidRDefault="00393BB0">
      <w:r>
        <w:continuationSeparator/>
      </w:r>
    </w:p>
  </w:footnote>
  <w:footnote w:id="2">
    <w:p w:rsidR="003A6575" w:rsidRDefault="003A6575">
      <w:pPr>
        <w:pStyle w:val="20"/>
        <w:shd w:val="clear" w:color="auto" w:fill="auto"/>
        <w:tabs>
          <w:tab w:val="left" w:pos="4223"/>
        </w:tabs>
        <w:ind w:left="3940"/>
      </w:pPr>
      <w:r>
        <w:footnoteRef/>
      </w:r>
      <w:r>
        <w:tab/>
        <w:t>Цели и задачи</w:t>
      </w:r>
    </w:p>
    <w:p w:rsidR="003A6575" w:rsidRDefault="003A6575">
      <w:pPr>
        <w:pStyle w:val="a5"/>
        <w:numPr>
          <w:ilvl w:val="0"/>
          <w:numId w:val="1"/>
        </w:numPr>
        <w:shd w:val="clear" w:color="auto" w:fill="auto"/>
        <w:tabs>
          <w:tab w:val="left" w:pos="1137"/>
        </w:tabs>
      </w:pPr>
      <w:r>
        <w:t>Целью Плана является:</w:t>
      </w:r>
    </w:p>
    <w:p w:rsidR="003A6575" w:rsidRDefault="003A6575">
      <w:pPr>
        <w:pStyle w:val="a5"/>
        <w:numPr>
          <w:ilvl w:val="0"/>
          <w:numId w:val="2"/>
        </w:numPr>
        <w:shd w:val="clear" w:color="auto" w:fill="auto"/>
        <w:tabs>
          <w:tab w:val="left" w:pos="1070"/>
        </w:tabs>
      </w:pPr>
      <w:r>
        <w:t>повышение эффективности, устойчивости и надежности функционирования объектов жилищно-коммунального хозяйства;</w:t>
      </w:r>
    </w:p>
    <w:p w:rsidR="003A6575" w:rsidRDefault="003A6575">
      <w:pPr>
        <w:pStyle w:val="a5"/>
        <w:numPr>
          <w:ilvl w:val="0"/>
          <w:numId w:val="2"/>
        </w:numPr>
        <w:shd w:val="clear" w:color="auto" w:fill="auto"/>
        <w:tabs>
          <w:tab w:val="left" w:pos="778"/>
        </w:tabs>
      </w:pPr>
      <w:r>
        <w:t>мобилизация усилий по ликвидации технологических нарушений и аварийных ситуаций на объектах жилищно-коммунального назначения;</w:t>
      </w:r>
    </w:p>
    <w:p w:rsidR="003A6575" w:rsidRDefault="003A6575">
      <w:pPr>
        <w:pStyle w:val="a5"/>
        <w:numPr>
          <w:ilvl w:val="0"/>
          <w:numId w:val="2"/>
        </w:numPr>
        <w:shd w:val="clear" w:color="auto" w:fill="auto"/>
        <w:tabs>
          <w:tab w:val="left" w:pos="830"/>
        </w:tabs>
      </w:pPr>
      <w:r>
        <w:t>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3A6575" w:rsidRDefault="003A6575">
      <w:pPr>
        <w:pStyle w:val="a5"/>
        <w:numPr>
          <w:ilvl w:val="0"/>
          <w:numId w:val="1"/>
        </w:numPr>
        <w:shd w:val="clear" w:color="auto" w:fill="auto"/>
        <w:tabs>
          <w:tab w:val="left" w:pos="1142"/>
        </w:tabs>
      </w:pPr>
      <w:r>
        <w:t>Задачами Плана является: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693"/>
    <w:multiLevelType w:val="multilevel"/>
    <w:tmpl w:val="C69AB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B1307"/>
    <w:multiLevelType w:val="multilevel"/>
    <w:tmpl w:val="6520E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E97111"/>
    <w:multiLevelType w:val="multilevel"/>
    <w:tmpl w:val="B046E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433F30"/>
    <w:multiLevelType w:val="multilevel"/>
    <w:tmpl w:val="9864D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743706"/>
    <w:multiLevelType w:val="multilevel"/>
    <w:tmpl w:val="46A230F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DD6132"/>
    <w:multiLevelType w:val="hybridMultilevel"/>
    <w:tmpl w:val="2BAE3F44"/>
    <w:lvl w:ilvl="0" w:tplc="86FC0BB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70105679"/>
    <w:multiLevelType w:val="multilevel"/>
    <w:tmpl w:val="F490C6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numRestart w:val="eachPage"/>
    <w:footnote w:id="0"/>
    <w:footnote w:id="1"/>
  </w:footnotePr>
  <w:endnotePr>
    <w:endnote w:id="0"/>
    <w:endnote w:id="1"/>
  </w:endnotePr>
  <w:compat>
    <w:doNotExpandShiftReturn/>
    <w:useFELayout/>
  </w:compat>
  <w:rsids>
    <w:rsidRoot w:val="00601BA4"/>
    <w:rsid w:val="00010BC0"/>
    <w:rsid w:val="000F7E38"/>
    <w:rsid w:val="0010277D"/>
    <w:rsid w:val="00211C68"/>
    <w:rsid w:val="002170B7"/>
    <w:rsid w:val="00242753"/>
    <w:rsid w:val="00322E24"/>
    <w:rsid w:val="00393BB0"/>
    <w:rsid w:val="003A6575"/>
    <w:rsid w:val="005859C8"/>
    <w:rsid w:val="005E2D85"/>
    <w:rsid w:val="005E74E2"/>
    <w:rsid w:val="00601BA4"/>
    <w:rsid w:val="00745D21"/>
    <w:rsid w:val="007F6C87"/>
    <w:rsid w:val="00885348"/>
    <w:rsid w:val="008E28E3"/>
    <w:rsid w:val="008F0CB1"/>
    <w:rsid w:val="009E5861"/>
    <w:rsid w:val="00C827B0"/>
    <w:rsid w:val="00D30BDE"/>
    <w:rsid w:val="00D575D1"/>
    <w:rsid w:val="00D700CC"/>
    <w:rsid w:val="00FC6BD0"/>
    <w:rsid w:val="00FD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1BA4"/>
    <w:pPr>
      <w:widowControl w:val="0"/>
    </w:pPr>
    <w:rPr>
      <w:color w:val="000000"/>
      <w:sz w:val="24"/>
      <w:szCs w:val="24"/>
      <w:lang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1BA4"/>
    <w:rPr>
      <w:color w:val="0066CC"/>
      <w:u w:val="single"/>
    </w:rPr>
  </w:style>
  <w:style w:type="character" w:customStyle="1" w:styleId="2">
    <w:name w:val="Сноска (2)_"/>
    <w:basedOn w:val="a0"/>
    <w:link w:val="20"/>
    <w:rsid w:val="00601BA4"/>
    <w:rPr>
      <w:rFonts w:ascii="Times New Roman" w:eastAsia="Times New Roman" w:hAnsi="Times New Roman" w:cs="Times New Roman"/>
      <w:b/>
      <w:bCs/>
      <w:i w:val="0"/>
      <w:iCs w:val="0"/>
      <w:smallCaps w:val="0"/>
      <w:strike w:val="0"/>
      <w:sz w:val="26"/>
      <w:szCs w:val="26"/>
      <w:u w:val="none"/>
    </w:rPr>
  </w:style>
  <w:style w:type="character" w:customStyle="1" w:styleId="a4">
    <w:name w:val="Сноска_"/>
    <w:basedOn w:val="a0"/>
    <w:link w:val="a5"/>
    <w:rsid w:val="00601BA4"/>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601BA4"/>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sid w:val="00601BA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601BA4"/>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601BA4"/>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601BA4"/>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601BA4"/>
    <w:rPr>
      <w:color w:val="000000"/>
      <w:spacing w:val="0"/>
      <w:w w:val="100"/>
      <w:position w:val="0"/>
      <w:u w:val="single"/>
      <w:lang w:val="ru-RU" w:eastAsia="ru-RU" w:bidi="ru-RU"/>
    </w:rPr>
  </w:style>
  <w:style w:type="character" w:customStyle="1" w:styleId="24">
    <w:name w:val="Основной текст (2)"/>
    <w:basedOn w:val="21"/>
    <w:rsid w:val="00601BA4"/>
    <w:rPr>
      <w:color w:val="000000"/>
      <w:spacing w:val="0"/>
      <w:w w:val="100"/>
      <w:position w:val="0"/>
      <w:u w:val="single"/>
      <w:lang w:val="ru-RU" w:eastAsia="ru-RU" w:bidi="ru-RU"/>
    </w:rPr>
  </w:style>
  <w:style w:type="character" w:customStyle="1" w:styleId="4">
    <w:name w:val="Основной текст (4)_"/>
    <w:basedOn w:val="a0"/>
    <w:link w:val="40"/>
    <w:rsid w:val="00601BA4"/>
    <w:rPr>
      <w:rFonts w:ascii="Times New Roman" w:eastAsia="Times New Roman" w:hAnsi="Times New Roman" w:cs="Times New Roman"/>
      <w:b/>
      <w:bCs/>
      <w:i w:val="0"/>
      <w:iCs w:val="0"/>
      <w:smallCaps w:val="0"/>
      <w:strike w:val="0"/>
      <w:spacing w:val="-10"/>
      <w:sz w:val="21"/>
      <w:szCs w:val="21"/>
      <w:u w:val="none"/>
    </w:rPr>
  </w:style>
  <w:style w:type="character" w:customStyle="1" w:styleId="29pt">
    <w:name w:val="Основной текст (2) + 9 pt;Полужирный"/>
    <w:basedOn w:val="21"/>
    <w:rsid w:val="00601BA4"/>
    <w:rPr>
      <w:b/>
      <w:bCs/>
      <w:color w:val="000000"/>
      <w:spacing w:val="0"/>
      <w:w w:val="100"/>
      <w:position w:val="0"/>
      <w:sz w:val="18"/>
      <w:szCs w:val="18"/>
      <w:lang w:val="ru-RU" w:eastAsia="ru-RU" w:bidi="ru-RU"/>
    </w:rPr>
  </w:style>
  <w:style w:type="character" w:customStyle="1" w:styleId="a6">
    <w:name w:val="Подпись к таблице_"/>
    <w:basedOn w:val="a0"/>
    <w:link w:val="a7"/>
    <w:rsid w:val="00601BA4"/>
    <w:rPr>
      <w:rFonts w:ascii="Times New Roman" w:eastAsia="Times New Roman" w:hAnsi="Times New Roman" w:cs="Times New Roman"/>
      <w:b/>
      <w:bCs/>
      <w:i w:val="0"/>
      <w:iCs w:val="0"/>
      <w:smallCaps w:val="0"/>
      <w:strike w:val="0"/>
      <w:spacing w:val="-10"/>
      <w:sz w:val="21"/>
      <w:szCs w:val="21"/>
      <w:u w:val="none"/>
    </w:rPr>
  </w:style>
  <w:style w:type="character" w:customStyle="1" w:styleId="a8">
    <w:name w:val="Подпись к таблице"/>
    <w:basedOn w:val="a6"/>
    <w:rsid w:val="00601BA4"/>
    <w:rPr>
      <w:color w:val="000000"/>
      <w:w w:val="100"/>
      <w:position w:val="0"/>
      <w:u w:val="single"/>
      <w:lang w:val="ru-RU" w:eastAsia="ru-RU" w:bidi="ru-RU"/>
    </w:rPr>
  </w:style>
  <w:style w:type="character" w:customStyle="1" w:styleId="2FranklinGothicHeavy4pt">
    <w:name w:val="Основной текст (2) + Franklin Gothic Heavy;4 pt"/>
    <w:basedOn w:val="21"/>
    <w:rsid w:val="00601BA4"/>
    <w:rPr>
      <w:rFonts w:ascii="Franklin Gothic Heavy" w:eastAsia="Franklin Gothic Heavy" w:hAnsi="Franklin Gothic Heavy" w:cs="Franklin Gothic Heavy"/>
      <w:color w:val="000000"/>
      <w:spacing w:val="0"/>
      <w:w w:val="100"/>
      <w:position w:val="0"/>
      <w:sz w:val="8"/>
      <w:szCs w:val="8"/>
      <w:lang w:val="ru-RU" w:eastAsia="ru-RU" w:bidi="ru-RU"/>
    </w:rPr>
  </w:style>
  <w:style w:type="paragraph" w:customStyle="1" w:styleId="20">
    <w:name w:val="Сноска (2)"/>
    <w:basedOn w:val="a"/>
    <w:link w:val="2"/>
    <w:rsid w:val="00601BA4"/>
    <w:pPr>
      <w:shd w:val="clear" w:color="auto" w:fill="FFFFFF"/>
      <w:spacing w:line="322" w:lineRule="exact"/>
      <w:jc w:val="both"/>
    </w:pPr>
    <w:rPr>
      <w:rFonts w:ascii="Times New Roman" w:eastAsia="Times New Roman" w:hAnsi="Times New Roman" w:cs="Times New Roman"/>
      <w:b/>
      <w:bCs/>
      <w:sz w:val="26"/>
      <w:szCs w:val="26"/>
    </w:rPr>
  </w:style>
  <w:style w:type="paragraph" w:customStyle="1" w:styleId="a5">
    <w:name w:val="Сноска"/>
    <w:basedOn w:val="a"/>
    <w:link w:val="a4"/>
    <w:rsid w:val="00601BA4"/>
    <w:pPr>
      <w:shd w:val="clear" w:color="auto" w:fill="FFFFFF"/>
      <w:spacing w:line="322" w:lineRule="exact"/>
      <w:ind w:firstLine="58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601BA4"/>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601BA4"/>
    <w:pPr>
      <w:shd w:val="clear" w:color="auto" w:fill="FFFFFF"/>
      <w:spacing w:before="1020" w:after="900" w:line="322" w:lineRule="exact"/>
    </w:pPr>
    <w:rPr>
      <w:rFonts w:ascii="Times New Roman" w:eastAsia="Times New Roman" w:hAnsi="Times New Roman" w:cs="Times New Roman"/>
      <w:sz w:val="28"/>
      <w:szCs w:val="28"/>
    </w:rPr>
  </w:style>
  <w:style w:type="paragraph" w:customStyle="1" w:styleId="10">
    <w:name w:val="Заголовок №1"/>
    <w:basedOn w:val="a"/>
    <w:link w:val="1"/>
    <w:rsid w:val="00601BA4"/>
    <w:pPr>
      <w:shd w:val="clear" w:color="auto" w:fill="FFFFFF"/>
      <w:spacing w:before="300" w:after="420" w:line="0" w:lineRule="atLeast"/>
      <w:ind w:hanging="760"/>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601BA4"/>
    <w:pPr>
      <w:shd w:val="clear" w:color="auto" w:fill="FFFFFF"/>
      <w:spacing w:before="60" w:line="0" w:lineRule="atLeast"/>
      <w:jc w:val="right"/>
    </w:pPr>
    <w:rPr>
      <w:rFonts w:ascii="Times New Roman" w:eastAsia="Times New Roman" w:hAnsi="Times New Roman" w:cs="Times New Roman"/>
      <w:b/>
      <w:bCs/>
      <w:spacing w:val="-10"/>
      <w:sz w:val="21"/>
      <w:szCs w:val="21"/>
    </w:rPr>
  </w:style>
  <w:style w:type="paragraph" w:customStyle="1" w:styleId="a7">
    <w:name w:val="Подпись к таблице"/>
    <w:basedOn w:val="a"/>
    <w:link w:val="a6"/>
    <w:rsid w:val="00601BA4"/>
    <w:pPr>
      <w:shd w:val="clear" w:color="auto" w:fill="FFFFFF"/>
      <w:spacing w:line="0" w:lineRule="atLeast"/>
    </w:pPr>
    <w:rPr>
      <w:rFonts w:ascii="Times New Roman" w:eastAsia="Times New Roman" w:hAnsi="Times New Roman" w:cs="Times New Roman"/>
      <w:b/>
      <w:bCs/>
      <w:spacing w:val="-10"/>
      <w:sz w:val="21"/>
      <w:szCs w:val="21"/>
    </w:rPr>
  </w:style>
  <w:style w:type="table" w:styleId="a9">
    <w:name w:val="Table Grid"/>
    <w:basedOn w:val="a1"/>
    <w:rsid w:val="005859C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5pt">
    <w:name w:val="Основной текст (2) + 11;5 pt"/>
    <w:basedOn w:val="21"/>
    <w:rsid w:val="005E2D85"/>
    <w:rPr>
      <w:rFonts w:ascii="Arial" w:eastAsia="Arial" w:hAnsi="Arial" w:cs="Arial"/>
      <w:color w:val="000000"/>
      <w:spacing w:val="0"/>
      <w:w w:val="100"/>
      <w:position w:val="0"/>
      <w:sz w:val="23"/>
      <w:szCs w:val="23"/>
      <w:lang w:val="ru-RU" w:eastAsia="ru-RU" w:bidi="ru-RU"/>
    </w:rPr>
  </w:style>
  <w:style w:type="character" w:customStyle="1" w:styleId="s5">
    <w:name w:val="s5"/>
    <w:basedOn w:val="a0"/>
    <w:rsid w:val="008853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3431</Words>
  <Characters>19562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c:creator>
  <cp:lastModifiedBy>osa</cp:lastModifiedBy>
  <cp:revision>2</cp:revision>
  <cp:lastPrinted>2021-09-30T03:08:00Z</cp:lastPrinted>
  <dcterms:created xsi:type="dcterms:W3CDTF">2021-09-30T03:08:00Z</dcterms:created>
  <dcterms:modified xsi:type="dcterms:W3CDTF">2021-09-30T03:08:00Z</dcterms:modified>
</cp:coreProperties>
</file>